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3697" w:rsidRPr="00721278" w:rsidRDefault="00411CA5" w:rsidP="00A550B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00A550B4">
        <w:rPr>
          <w:rFonts w:ascii="Times New Roman" w:hAnsi="Times New Roman" w:cs="Times New Roman"/>
          <w:sz w:val="24"/>
          <w:szCs w:val="24"/>
          <w:lang w:val="kk-KZ"/>
        </w:rPr>
        <w:t>238</w:t>
      </w:r>
      <w:r>
        <w:rPr>
          <w:rFonts w:ascii="Times New Roman" w:hAnsi="Times New Roman" w:cs="Times New Roman"/>
          <w:sz w:val="24"/>
          <w:szCs w:val="24"/>
          <w:lang w:val="kk-KZ"/>
        </w:rPr>
        <w:t xml:space="preserve"> орта мектебіндегі</w:t>
      </w:r>
      <w:r w:rsidR="00721278" w:rsidRPr="00721278">
        <w:rPr>
          <w:rFonts w:ascii="Times New Roman" w:hAnsi="Times New Roman" w:cs="Times New Roman"/>
          <w:sz w:val="24"/>
          <w:szCs w:val="24"/>
          <w:lang w:val="kk-KZ"/>
        </w:rPr>
        <w:t xml:space="preserve">  «Психологиялық қызметтің </w:t>
      </w:r>
      <w:r w:rsidR="00721278" w:rsidRPr="00721278">
        <w:rPr>
          <w:rFonts w:ascii="Times New Roman" w:hAnsi="Times New Roman" w:cs="Times New Roman"/>
          <w:b/>
          <w:sz w:val="24"/>
          <w:szCs w:val="24"/>
          <w:lang w:val="kk-KZ"/>
        </w:rPr>
        <w:t xml:space="preserve">  </w:t>
      </w:r>
      <w:r w:rsidR="00B03697" w:rsidRPr="00721278">
        <w:rPr>
          <w:rFonts w:ascii="Times New Roman" w:hAnsi="Times New Roman" w:cs="Times New Roman"/>
          <w:sz w:val="24"/>
          <w:szCs w:val="24"/>
          <w:lang w:val="kk-KZ"/>
        </w:rPr>
        <w:t>жұ</w:t>
      </w:r>
      <w:r w:rsidR="00B03697">
        <w:rPr>
          <w:rFonts w:ascii="Times New Roman" w:hAnsi="Times New Roman" w:cs="Times New Roman"/>
          <w:sz w:val="24"/>
          <w:szCs w:val="24"/>
          <w:lang w:val="kk-KZ"/>
        </w:rPr>
        <w:t xml:space="preserve">мысы» </w:t>
      </w:r>
      <w:r w:rsidR="00B03697" w:rsidRPr="00721278">
        <w:rPr>
          <w:rFonts w:ascii="Times New Roman" w:hAnsi="Times New Roman" w:cs="Times New Roman"/>
          <w:sz w:val="24"/>
          <w:szCs w:val="24"/>
          <w:lang w:val="kk-KZ"/>
        </w:rPr>
        <w:t xml:space="preserve"> бойынша</w:t>
      </w:r>
    </w:p>
    <w:p w:rsidR="00721278" w:rsidRPr="00721278" w:rsidRDefault="00721278" w:rsidP="00721278">
      <w:pPr>
        <w:rPr>
          <w:rFonts w:ascii="Times New Roman" w:hAnsi="Times New Roman" w:cs="Times New Roman"/>
          <w:b/>
          <w:sz w:val="24"/>
          <w:szCs w:val="24"/>
          <w:lang w:val="kk-KZ"/>
        </w:rPr>
      </w:pPr>
      <w:r w:rsidRPr="00721278">
        <w:rPr>
          <w:rFonts w:ascii="Times New Roman" w:hAnsi="Times New Roman" w:cs="Times New Roman"/>
          <w:b/>
          <w:sz w:val="24"/>
          <w:szCs w:val="24"/>
          <w:lang w:val="kk-KZ"/>
        </w:rPr>
        <w:t xml:space="preserve">                                                             Анықтама</w:t>
      </w:r>
    </w:p>
    <w:p w:rsidR="00721278" w:rsidRPr="00721278" w:rsidRDefault="00721278" w:rsidP="00F6683A">
      <w:pPr>
        <w:spacing w:after="0"/>
        <w:rPr>
          <w:rFonts w:ascii="Times New Roman" w:hAnsi="Times New Roman" w:cs="Times New Roman"/>
          <w:sz w:val="24"/>
          <w:szCs w:val="24"/>
          <w:lang w:val="kk-KZ"/>
        </w:rPr>
      </w:pPr>
      <w:r w:rsidRPr="00721278">
        <w:rPr>
          <w:rFonts w:ascii="Times New Roman" w:hAnsi="Times New Roman" w:cs="Times New Roman"/>
          <w:sz w:val="24"/>
          <w:szCs w:val="24"/>
          <w:lang w:val="kk-KZ"/>
        </w:rPr>
        <w:t xml:space="preserve">Мектепте психологиялық қызмет  жұмысын ұйымдастыру тұлғаның жас және </w:t>
      </w:r>
    </w:p>
    <w:p w:rsidR="00721278" w:rsidRPr="00721278" w:rsidRDefault="00721278" w:rsidP="00F6683A">
      <w:pPr>
        <w:spacing w:after="0"/>
        <w:rPr>
          <w:rFonts w:ascii="Times New Roman" w:hAnsi="Times New Roman" w:cs="Times New Roman"/>
          <w:sz w:val="24"/>
          <w:szCs w:val="24"/>
          <w:lang w:val="kk-KZ"/>
        </w:rPr>
      </w:pPr>
      <w:r w:rsidRPr="00721278">
        <w:rPr>
          <w:rFonts w:ascii="Times New Roman" w:hAnsi="Times New Roman" w:cs="Times New Roman"/>
          <w:sz w:val="24"/>
          <w:szCs w:val="24"/>
          <w:lang w:val="kk-KZ"/>
        </w:rPr>
        <w:t xml:space="preserve"> анотомиялық-физиологиялық ерекшеліктерін ескере отырып:</w:t>
      </w:r>
    </w:p>
    <w:p w:rsidR="00721278" w:rsidRPr="00721278" w:rsidRDefault="00721278" w:rsidP="00F6683A">
      <w:pPr>
        <w:spacing w:after="0"/>
        <w:rPr>
          <w:rFonts w:ascii="Times New Roman" w:hAnsi="Times New Roman" w:cs="Times New Roman"/>
          <w:sz w:val="24"/>
          <w:szCs w:val="24"/>
          <w:lang w:val="kk-KZ"/>
        </w:rPr>
      </w:pPr>
      <w:r w:rsidRPr="00721278">
        <w:rPr>
          <w:rFonts w:ascii="Times New Roman" w:hAnsi="Times New Roman" w:cs="Times New Roman"/>
          <w:sz w:val="24"/>
          <w:szCs w:val="24"/>
          <w:lang w:val="kk-KZ"/>
        </w:rPr>
        <w:t>І- саты: Бастауыш буынмен (6-9 жастағы топтармен) 1-4 сыныптармен</w:t>
      </w:r>
    </w:p>
    <w:p w:rsidR="00721278" w:rsidRPr="00721278" w:rsidRDefault="00721278" w:rsidP="00F6683A">
      <w:pPr>
        <w:spacing w:after="0"/>
        <w:rPr>
          <w:rFonts w:ascii="Times New Roman" w:hAnsi="Times New Roman" w:cs="Times New Roman"/>
          <w:sz w:val="24"/>
          <w:szCs w:val="24"/>
          <w:lang w:val="kk-KZ"/>
        </w:rPr>
      </w:pPr>
      <w:r w:rsidRPr="00721278">
        <w:rPr>
          <w:rFonts w:ascii="Times New Roman" w:hAnsi="Times New Roman" w:cs="Times New Roman"/>
          <w:sz w:val="24"/>
          <w:szCs w:val="24"/>
          <w:lang w:val="kk-KZ"/>
        </w:rPr>
        <w:t>ІІ- саты: Орта буынмен (10-14 жастағы топтармен) 5-8 сыныптармен</w:t>
      </w:r>
    </w:p>
    <w:p w:rsidR="00721278" w:rsidRPr="00721278" w:rsidRDefault="00721278" w:rsidP="00F6683A">
      <w:pPr>
        <w:spacing w:after="0"/>
        <w:rPr>
          <w:rFonts w:ascii="Times New Roman" w:hAnsi="Times New Roman" w:cs="Times New Roman"/>
          <w:sz w:val="24"/>
          <w:szCs w:val="24"/>
          <w:lang w:val="kk-KZ"/>
        </w:rPr>
      </w:pPr>
      <w:r w:rsidRPr="00721278">
        <w:rPr>
          <w:rFonts w:ascii="Times New Roman" w:hAnsi="Times New Roman" w:cs="Times New Roman"/>
          <w:sz w:val="24"/>
          <w:szCs w:val="24"/>
          <w:lang w:val="kk-KZ"/>
        </w:rPr>
        <w:t>ІІІ- саты : Жоғарғы буынмен( 15-17 жастағы топтармен) 9-11 сыныптармен  жұмыстар жүргізеді.</w:t>
      </w:r>
    </w:p>
    <w:p w:rsidR="00721278" w:rsidRPr="00780A93" w:rsidRDefault="00721278" w:rsidP="00721278">
      <w:pPr>
        <w:rPr>
          <w:rFonts w:ascii="Times New Roman" w:hAnsi="Times New Roman" w:cs="Times New Roman"/>
          <w:b/>
          <w:sz w:val="24"/>
          <w:szCs w:val="24"/>
          <w:lang w:val="kk-KZ"/>
        </w:rPr>
      </w:pPr>
      <w:r w:rsidRPr="00780A93">
        <w:rPr>
          <w:rFonts w:ascii="Times New Roman" w:hAnsi="Times New Roman" w:cs="Times New Roman"/>
          <w:b/>
          <w:sz w:val="24"/>
          <w:szCs w:val="24"/>
          <w:lang w:val="kk-KZ"/>
        </w:rPr>
        <w:t xml:space="preserve">Жұмыс мақсаты: </w:t>
      </w:r>
    </w:p>
    <w:p w:rsidR="00721278" w:rsidRPr="00721278" w:rsidRDefault="00721278" w:rsidP="00721278">
      <w:pPr>
        <w:rPr>
          <w:rFonts w:ascii="Times New Roman" w:hAnsi="Times New Roman" w:cs="Times New Roman"/>
          <w:sz w:val="24"/>
          <w:szCs w:val="24"/>
          <w:lang w:val="kk-KZ"/>
        </w:rPr>
      </w:pPr>
      <w:r w:rsidRPr="00721278">
        <w:rPr>
          <w:rFonts w:ascii="Times New Roman" w:hAnsi="Times New Roman" w:cs="Times New Roman"/>
          <w:sz w:val="24"/>
          <w:szCs w:val="24"/>
          <w:lang w:val="kk-KZ"/>
        </w:rPr>
        <w:t>Мектеп дамуында психо-әлеуметтік жағдайын психологиялық талдау, негізгі проблемаларды анықтау, олардың пайда болу себептерін зерттеу,проблемаларды шешу жолдары мен тәсілдерін іздеу.</w:t>
      </w:r>
    </w:p>
    <w:p w:rsidR="00D177CE" w:rsidRPr="00721278" w:rsidRDefault="00721278" w:rsidP="00721278">
      <w:pPr>
        <w:rPr>
          <w:rFonts w:ascii="Times New Roman" w:hAnsi="Times New Roman" w:cs="Times New Roman"/>
          <w:sz w:val="24"/>
          <w:szCs w:val="24"/>
          <w:lang w:val="kk-KZ"/>
        </w:rPr>
      </w:pPr>
      <w:r w:rsidRPr="00721278">
        <w:rPr>
          <w:rFonts w:ascii="Times New Roman" w:hAnsi="Times New Roman" w:cs="Times New Roman"/>
          <w:sz w:val="24"/>
          <w:szCs w:val="24"/>
          <w:lang w:val="kk-KZ"/>
        </w:rPr>
        <w:t>Мектепте психологиялық қызмет  орталығы психодиагностика, психопрофилактика,  психокоррекция,психоконсультация және психологиялық ағарту бағыттары бойынша оқушылармен,мұғалімдермен</w:t>
      </w:r>
      <w:r w:rsidR="00A550B4">
        <w:rPr>
          <w:rFonts w:ascii="Times New Roman" w:hAnsi="Times New Roman" w:cs="Times New Roman"/>
          <w:sz w:val="24"/>
          <w:szCs w:val="24"/>
          <w:lang w:val="kk-KZ"/>
        </w:rPr>
        <w:t xml:space="preserve"> </w:t>
      </w:r>
      <w:r w:rsidRPr="00721278">
        <w:rPr>
          <w:rFonts w:ascii="Times New Roman" w:hAnsi="Times New Roman" w:cs="Times New Roman"/>
          <w:sz w:val="24"/>
          <w:szCs w:val="24"/>
          <w:lang w:val="kk-KZ"/>
        </w:rPr>
        <w:t xml:space="preserve"> және ата-аналармен жұмыс жасайды.</w:t>
      </w:r>
    </w:p>
    <w:p w:rsidR="00D177CE" w:rsidRPr="00D80D39" w:rsidRDefault="00A550B4" w:rsidP="00D177CE">
      <w:pPr>
        <w:spacing w:after="0" w:line="20" w:lineRule="atLeast"/>
        <w:ind w:left="-113" w:right="-113"/>
        <w:jc w:val="both"/>
        <w:rPr>
          <w:rFonts w:ascii="Times New Roman" w:hAnsi="Times New Roman" w:cs="Times New Roman"/>
          <w:sz w:val="24"/>
          <w:szCs w:val="28"/>
          <w:lang w:val="kk-KZ"/>
        </w:rPr>
      </w:pPr>
      <w:r>
        <w:rPr>
          <w:rFonts w:ascii="Times New Roman" w:hAnsi="Times New Roman" w:cs="Times New Roman"/>
          <w:sz w:val="24"/>
          <w:szCs w:val="24"/>
          <w:lang w:val="kk-KZ"/>
        </w:rPr>
        <w:t>2023-2024</w:t>
      </w:r>
      <w:r w:rsidR="00721278" w:rsidRPr="00721278">
        <w:rPr>
          <w:rFonts w:ascii="Times New Roman" w:hAnsi="Times New Roman" w:cs="Times New Roman"/>
          <w:sz w:val="24"/>
          <w:szCs w:val="24"/>
          <w:lang w:val="kk-KZ"/>
        </w:rPr>
        <w:t xml:space="preserve"> оқу жылына арналған жылдық жұмыс жоспары</w:t>
      </w:r>
      <w:r w:rsidR="00B03697">
        <w:rPr>
          <w:rFonts w:ascii="Times New Roman" w:hAnsi="Times New Roman" w:cs="Times New Roman"/>
          <w:sz w:val="24"/>
          <w:szCs w:val="24"/>
          <w:lang w:val="kk-KZ"/>
        </w:rPr>
        <w:t>,</w:t>
      </w:r>
      <w:r w:rsidR="00721278" w:rsidRPr="00721278">
        <w:rPr>
          <w:rFonts w:ascii="Times New Roman" w:hAnsi="Times New Roman" w:cs="Times New Roman"/>
          <w:sz w:val="24"/>
          <w:szCs w:val="24"/>
          <w:lang w:val="kk-KZ"/>
        </w:rPr>
        <w:t xml:space="preserve"> 1 сынып оқушыларымен жүргізілетін жұмыстардың,</w:t>
      </w:r>
      <w:r w:rsidR="00780A93" w:rsidRPr="00780A93">
        <w:rPr>
          <w:rFonts w:ascii="Times New Roman" w:hAnsi="Times New Roman" w:cs="Times New Roman"/>
          <w:sz w:val="24"/>
          <w:szCs w:val="24"/>
          <w:lang w:val="kk-KZ"/>
        </w:rPr>
        <w:t xml:space="preserve"> </w:t>
      </w:r>
      <w:r w:rsidR="00721278" w:rsidRPr="00721278">
        <w:rPr>
          <w:rFonts w:ascii="Times New Roman" w:hAnsi="Times New Roman" w:cs="Times New Roman"/>
          <w:sz w:val="24"/>
          <w:szCs w:val="24"/>
          <w:lang w:val="kk-KZ"/>
        </w:rPr>
        <w:t>5 сынып оқушыларымен жүргізілетін</w:t>
      </w:r>
      <w:r w:rsidR="00F717D9">
        <w:rPr>
          <w:rFonts w:ascii="Times New Roman" w:hAnsi="Times New Roman" w:cs="Times New Roman"/>
          <w:sz w:val="24"/>
          <w:szCs w:val="24"/>
          <w:lang w:val="kk-KZ"/>
        </w:rPr>
        <w:t xml:space="preserve"> жұмыстардың, ҰБТ –ге  </w:t>
      </w:r>
      <w:r w:rsidR="00721278" w:rsidRPr="00721278">
        <w:rPr>
          <w:rFonts w:ascii="Times New Roman" w:hAnsi="Times New Roman" w:cs="Times New Roman"/>
          <w:sz w:val="24"/>
          <w:szCs w:val="24"/>
          <w:lang w:val="kk-KZ"/>
        </w:rPr>
        <w:t xml:space="preserve"> психологиялық дайындық жұмыстарының және жасөспірімдер арасындағы суицидтің алдын алу бағытында жүргізілетін жұмыстардың жоспары жасалып , бекітілді. Жоспарланған жұмыстар жүйелі түрде жүргізілді. </w:t>
      </w:r>
      <w:r w:rsidR="00D177CE" w:rsidRPr="00D80D39">
        <w:rPr>
          <w:rFonts w:ascii="Times New Roman" w:hAnsi="Times New Roman" w:cs="Times New Roman"/>
          <w:sz w:val="24"/>
          <w:lang w:val="kk-KZ"/>
        </w:rPr>
        <w:t xml:space="preserve">1-11 сынып   оқушыларына   жеке – дара  психологиялық   картасы  арналып, психодиагностикалық  әдістемелердің  деректер  банкі тізбесі жасалып, оқушылардың  психологиялық  ерекшеліктері мен  тұлғалық  бейімділігін  анықтау, зерттеу  жұмыстары  жүргізілді.  </w:t>
      </w:r>
      <w:r w:rsidR="00D177CE" w:rsidRPr="00D80D39">
        <w:rPr>
          <w:rFonts w:ascii="Times New Roman" w:hAnsi="Times New Roman" w:cs="Times New Roman"/>
          <w:sz w:val="24"/>
          <w:szCs w:val="28"/>
          <w:lang w:val="kk-KZ"/>
        </w:rPr>
        <w:t xml:space="preserve">       </w:t>
      </w:r>
      <w:r w:rsidR="00D177CE" w:rsidRPr="00D80D39">
        <w:rPr>
          <w:rFonts w:ascii="Times New Roman" w:hAnsi="Times New Roman" w:cs="Times New Roman"/>
          <w:sz w:val="24"/>
          <w:szCs w:val="28"/>
          <w:lang w:val="kk-KZ"/>
        </w:rPr>
        <w:tab/>
      </w:r>
    </w:p>
    <w:p w:rsidR="007F1EF9" w:rsidRDefault="00D177CE" w:rsidP="00D80D39">
      <w:pPr>
        <w:spacing w:after="0" w:line="20" w:lineRule="atLeast"/>
        <w:ind w:left="-113" w:right="-113"/>
        <w:jc w:val="both"/>
        <w:rPr>
          <w:rFonts w:ascii="Times New Roman" w:hAnsi="Times New Roman" w:cs="Times New Roman"/>
          <w:sz w:val="24"/>
          <w:szCs w:val="24"/>
          <w:lang w:val="kk-KZ"/>
        </w:rPr>
      </w:pPr>
      <w:r w:rsidRPr="00D80D39">
        <w:rPr>
          <w:rFonts w:ascii="Times New Roman" w:hAnsi="Times New Roman" w:cs="Times New Roman"/>
          <w:sz w:val="24"/>
          <w:szCs w:val="28"/>
          <w:lang w:val="kk-KZ"/>
        </w:rPr>
        <w:t xml:space="preserve">            Қыркүйек айында «Бірінші сынып оқушыларының мектепте оқуға бейім</w:t>
      </w:r>
      <w:r w:rsidR="00162E3F">
        <w:rPr>
          <w:rFonts w:ascii="Times New Roman" w:hAnsi="Times New Roman" w:cs="Times New Roman"/>
          <w:sz w:val="24"/>
          <w:szCs w:val="28"/>
          <w:lang w:val="kk-KZ"/>
        </w:rPr>
        <w:t>делуі» тақырыбында 1- сынып ата-</w:t>
      </w:r>
      <w:r w:rsidRPr="00D80D39">
        <w:rPr>
          <w:rFonts w:ascii="Times New Roman" w:hAnsi="Times New Roman" w:cs="Times New Roman"/>
          <w:sz w:val="24"/>
          <w:szCs w:val="28"/>
          <w:lang w:val="kk-KZ"/>
        </w:rPr>
        <w:t>аналарына түсіндірме жұмыстары жүргізілді және «Балалар үшін бірігейік» тақырыбында 5-11 сынып  ата аналарына ата аналар жиналысы жасалынып,жаднама таратылды</w:t>
      </w:r>
      <w:r w:rsidRPr="00D177CE">
        <w:rPr>
          <w:rFonts w:ascii="Times New Roman" w:hAnsi="Times New Roman" w:cs="Times New Roman"/>
          <w:szCs w:val="28"/>
          <w:lang w:val="kk-KZ"/>
        </w:rPr>
        <w:t>.</w:t>
      </w:r>
      <w:r w:rsidR="00721278" w:rsidRPr="00721278">
        <w:rPr>
          <w:rFonts w:ascii="Times New Roman" w:hAnsi="Times New Roman" w:cs="Times New Roman"/>
          <w:sz w:val="24"/>
          <w:szCs w:val="24"/>
          <w:lang w:val="kk-KZ"/>
        </w:rPr>
        <w:t xml:space="preserve"> </w:t>
      </w:r>
      <w:r w:rsidR="00D80D39">
        <w:rPr>
          <w:rFonts w:ascii="Times New Roman" w:hAnsi="Times New Roman" w:cs="Times New Roman"/>
          <w:sz w:val="24"/>
          <w:szCs w:val="24"/>
          <w:lang w:val="kk-KZ"/>
        </w:rPr>
        <w:t>Психологиялық қызмет бойынша жыл бойы жүргізілетін зерттеу жұмыстарына, өткізілетін психологиялық түзету-дамыту сабақтарына 1-11 сынып оқушыларының ата-аналарынан</w:t>
      </w:r>
      <w:r w:rsidR="006758F1">
        <w:rPr>
          <w:rFonts w:ascii="Times New Roman" w:hAnsi="Times New Roman" w:cs="Times New Roman"/>
          <w:sz w:val="24"/>
          <w:szCs w:val="24"/>
          <w:lang w:val="kk-KZ"/>
        </w:rPr>
        <w:t xml:space="preserve"> рұқсат алынды, қарсы болған ата-ана жоқ. </w:t>
      </w:r>
      <w:r w:rsidR="00721278" w:rsidRPr="00721278">
        <w:rPr>
          <w:rFonts w:ascii="Times New Roman" w:hAnsi="Times New Roman" w:cs="Times New Roman"/>
          <w:sz w:val="24"/>
          <w:szCs w:val="24"/>
          <w:lang w:val="kk-KZ"/>
        </w:rPr>
        <w:t>Биылғы оқ</w:t>
      </w:r>
      <w:r w:rsidR="00162E3F">
        <w:rPr>
          <w:rFonts w:ascii="Times New Roman" w:hAnsi="Times New Roman" w:cs="Times New Roman"/>
          <w:sz w:val="24"/>
          <w:szCs w:val="24"/>
          <w:lang w:val="kk-KZ"/>
        </w:rPr>
        <w:t>у жылында жаңадан қабылданған 1-</w:t>
      </w:r>
      <w:r w:rsidR="00721278" w:rsidRPr="00721278">
        <w:rPr>
          <w:rFonts w:ascii="Times New Roman" w:hAnsi="Times New Roman" w:cs="Times New Roman"/>
          <w:sz w:val="24"/>
          <w:szCs w:val="24"/>
          <w:lang w:val="kk-KZ"/>
        </w:rPr>
        <w:t>сынып оқушыларының мектепке дайындығын диагностикал</w:t>
      </w:r>
      <w:r w:rsidR="00385686">
        <w:rPr>
          <w:rFonts w:ascii="Times New Roman" w:hAnsi="Times New Roman" w:cs="Times New Roman"/>
          <w:sz w:val="24"/>
          <w:szCs w:val="24"/>
          <w:lang w:val="kk-KZ"/>
        </w:rPr>
        <w:t xml:space="preserve">ау мақсатында Керн Иерасек тесті алынып, нәтижесінде </w:t>
      </w:r>
      <w:r w:rsidR="006758F1">
        <w:rPr>
          <w:rFonts w:ascii="Times New Roman" w:hAnsi="Times New Roman" w:cs="Times New Roman"/>
          <w:sz w:val="24"/>
          <w:szCs w:val="24"/>
          <w:lang w:val="kk-KZ"/>
        </w:rPr>
        <w:t>7</w:t>
      </w:r>
      <w:r w:rsidR="00721278" w:rsidRPr="00721278">
        <w:rPr>
          <w:rFonts w:ascii="Times New Roman" w:hAnsi="Times New Roman" w:cs="Times New Roman"/>
          <w:sz w:val="24"/>
          <w:szCs w:val="24"/>
          <w:lang w:val="kk-KZ"/>
        </w:rPr>
        <w:t xml:space="preserve"> оқушы- жоғары деңгей, </w:t>
      </w:r>
      <w:r w:rsidR="006758F1">
        <w:rPr>
          <w:rFonts w:ascii="Times New Roman" w:hAnsi="Times New Roman" w:cs="Times New Roman"/>
          <w:sz w:val="24"/>
          <w:szCs w:val="24"/>
          <w:lang w:val="kk-KZ"/>
        </w:rPr>
        <w:t>3</w:t>
      </w:r>
      <w:r w:rsidR="00721278" w:rsidRPr="00721278">
        <w:rPr>
          <w:rFonts w:ascii="Times New Roman" w:hAnsi="Times New Roman" w:cs="Times New Roman"/>
          <w:sz w:val="24"/>
          <w:szCs w:val="24"/>
          <w:lang w:val="kk-KZ"/>
        </w:rPr>
        <w:t xml:space="preserve"> оқушы- ортадан жоғары д</w:t>
      </w:r>
      <w:r w:rsidR="00385686">
        <w:rPr>
          <w:rFonts w:ascii="Times New Roman" w:hAnsi="Times New Roman" w:cs="Times New Roman"/>
          <w:sz w:val="24"/>
          <w:szCs w:val="24"/>
          <w:lang w:val="kk-KZ"/>
        </w:rPr>
        <w:t xml:space="preserve">еңгей, </w:t>
      </w:r>
      <w:r w:rsidR="00A550B4">
        <w:rPr>
          <w:rFonts w:ascii="Times New Roman" w:hAnsi="Times New Roman" w:cs="Times New Roman"/>
          <w:sz w:val="24"/>
          <w:szCs w:val="24"/>
          <w:lang w:val="kk-KZ"/>
        </w:rPr>
        <w:t>1</w:t>
      </w:r>
      <w:r w:rsidR="00885820">
        <w:rPr>
          <w:rFonts w:ascii="Times New Roman" w:hAnsi="Times New Roman" w:cs="Times New Roman"/>
          <w:sz w:val="24"/>
          <w:szCs w:val="24"/>
          <w:lang w:val="kk-KZ"/>
        </w:rPr>
        <w:t xml:space="preserve"> оқушы- орташа деңгей</w:t>
      </w:r>
      <w:r w:rsidR="00A550B4">
        <w:rPr>
          <w:rFonts w:ascii="Times New Roman" w:hAnsi="Times New Roman" w:cs="Times New Roman"/>
          <w:sz w:val="24"/>
          <w:szCs w:val="24"/>
          <w:lang w:val="kk-KZ"/>
        </w:rPr>
        <w:t xml:space="preserve"> </w:t>
      </w:r>
      <w:r w:rsidR="00885820">
        <w:rPr>
          <w:rFonts w:ascii="Times New Roman" w:hAnsi="Times New Roman" w:cs="Times New Roman"/>
          <w:sz w:val="24"/>
          <w:szCs w:val="24"/>
          <w:lang w:val="kk-KZ"/>
        </w:rPr>
        <w:t xml:space="preserve"> көрсетті.</w:t>
      </w:r>
      <w:r w:rsidR="006758F1">
        <w:rPr>
          <w:rFonts w:ascii="Times New Roman" w:hAnsi="Times New Roman" w:cs="Times New Roman"/>
          <w:sz w:val="24"/>
          <w:szCs w:val="24"/>
          <w:lang w:val="kk-KZ"/>
        </w:rPr>
        <w:t xml:space="preserve"> Жоспар бойынша</w:t>
      </w:r>
      <w:r w:rsidR="000C7C67">
        <w:rPr>
          <w:rFonts w:ascii="Times New Roman" w:hAnsi="Times New Roman" w:cs="Times New Roman"/>
          <w:sz w:val="24"/>
          <w:szCs w:val="24"/>
          <w:lang w:val="kk-KZ"/>
        </w:rPr>
        <w:t xml:space="preserve"> әр тоқсан сайын </w:t>
      </w:r>
      <w:r w:rsidR="006758F1">
        <w:rPr>
          <w:rFonts w:ascii="Times New Roman" w:hAnsi="Times New Roman" w:cs="Times New Roman"/>
          <w:sz w:val="24"/>
          <w:szCs w:val="24"/>
          <w:lang w:val="kk-KZ"/>
        </w:rPr>
        <w:t xml:space="preserve"> бірінші сынып оқушыларын мектеп </w:t>
      </w:r>
      <w:r w:rsidR="007F1EF9">
        <w:rPr>
          <w:rFonts w:ascii="Times New Roman" w:hAnsi="Times New Roman" w:cs="Times New Roman"/>
          <w:sz w:val="24"/>
          <w:szCs w:val="24"/>
          <w:lang w:val="kk-KZ"/>
        </w:rPr>
        <w:t xml:space="preserve">өміріне бейімдеу мақсатында «Кел танысайық», «Алақай мен оқушымын», «Біздің сынып-бұл біз» тақырыптарында тренингтер жүргізілді. </w:t>
      </w:r>
      <w:r w:rsidR="00162E3F">
        <w:rPr>
          <w:rFonts w:ascii="Times New Roman" w:hAnsi="Times New Roman" w:cs="Times New Roman"/>
          <w:sz w:val="24"/>
          <w:szCs w:val="24"/>
          <w:lang w:val="kk-KZ"/>
        </w:rPr>
        <w:t xml:space="preserve">Ал, </w:t>
      </w:r>
      <w:r w:rsidR="00162E3F" w:rsidRPr="00162E3F">
        <w:rPr>
          <w:rFonts w:ascii="Times New Roman" w:eastAsia="Times New Roman" w:hAnsi="Times New Roman"/>
          <w:sz w:val="24"/>
          <w:szCs w:val="28"/>
          <w:lang w:val="kk-KZ"/>
        </w:rPr>
        <w:t>5 сынып оқушыларының орта буынға б</w:t>
      </w:r>
      <w:r w:rsidR="00162E3F">
        <w:rPr>
          <w:rFonts w:ascii="Times New Roman" w:eastAsia="Times New Roman" w:hAnsi="Times New Roman"/>
          <w:sz w:val="24"/>
          <w:szCs w:val="28"/>
          <w:lang w:val="kk-KZ"/>
        </w:rPr>
        <w:t>ейімделуін дамыту мақсатында «Бірінші рет 5 сыныпқа</w:t>
      </w:r>
      <w:r w:rsidR="00162E3F" w:rsidRPr="00162E3F">
        <w:rPr>
          <w:rFonts w:ascii="Times New Roman" w:eastAsia="Times New Roman" w:hAnsi="Times New Roman"/>
          <w:sz w:val="24"/>
          <w:szCs w:val="28"/>
          <w:lang w:val="kk-KZ"/>
        </w:rPr>
        <w:t xml:space="preserve">» </w:t>
      </w:r>
      <w:r w:rsidR="00162E3F">
        <w:rPr>
          <w:rFonts w:ascii="Times New Roman" w:eastAsia="Times New Roman" w:hAnsi="Times New Roman"/>
          <w:sz w:val="24"/>
          <w:szCs w:val="28"/>
          <w:lang w:val="kk-KZ"/>
        </w:rPr>
        <w:t>,</w:t>
      </w:r>
      <w:r w:rsidR="00162E3F" w:rsidRPr="00162E3F">
        <w:rPr>
          <w:rFonts w:ascii="Times New Roman" w:eastAsia="Times New Roman" w:hAnsi="Times New Roman"/>
          <w:sz w:val="24"/>
          <w:szCs w:val="28"/>
          <w:lang w:val="kk-KZ"/>
        </w:rPr>
        <w:t xml:space="preserve">« </w:t>
      </w:r>
      <w:r w:rsidR="00162E3F">
        <w:rPr>
          <w:rFonts w:ascii="Times New Roman" w:eastAsia="Times New Roman" w:hAnsi="Times New Roman"/>
          <w:bCs/>
          <w:iCs/>
          <w:sz w:val="24"/>
          <w:szCs w:val="28"/>
          <w:lang w:val="kk-KZ"/>
        </w:rPr>
        <w:t>Мен өзімді мақтай аламын</w:t>
      </w:r>
      <w:r w:rsidR="00162E3F" w:rsidRPr="00162E3F">
        <w:rPr>
          <w:rFonts w:ascii="Times New Roman" w:eastAsia="Times New Roman" w:hAnsi="Times New Roman"/>
          <w:bCs/>
          <w:iCs/>
          <w:sz w:val="24"/>
          <w:szCs w:val="28"/>
          <w:lang w:val="kk-KZ"/>
        </w:rPr>
        <w:t xml:space="preserve">» </w:t>
      </w:r>
      <w:r w:rsidR="00162E3F" w:rsidRPr="00162E3F">
        <w:rPr>
          <w:rFonts w:ascii="Times New Roman" w:hAnsi="Times New Roman"/>
          <w:bCs/>
          <w:iCs/>
          <w:sz w:val="24"/>
          <w:szCs w:val="28"/>
          <w:lang w:val="kk-KZ"/>
        </w:rPr>
        <w:t>«</w:t>
      </w:r>
      <w:r w:rsidR="00162E3F" w:rsidRPr="00162E3F">
        <w:rPr>
          <w:rFonts w:ascii="Times New Roman" w:eastAsia="Times New Roman" w:hAnsi="Times New Roman"/>
          <w:sz w:val="24"/>
          <w:szCs w:val="28"/>
          <w:lang w:val="kk-KZ"/>
        </w:rPr>
        <w:t>атты тренингтері ұйымдастырылды. 11</w:t>
      </w:r>
      <w:r w:rsidR="00162E3F">
        <w:rPr>
          <w:rFonts w:ascii="Times New Roman" w:eastAsia="Times New Roman" w:hAnsi="Times New Roman"/>
          <w:sz w:val="24"/>
          <w:szCs w:val="28"/>
          <w:lang w:val="kk-KZ"/>
        </w:rPr>
        <w:t xml:space="preserve">-сынып </w:t>
      </w:r>
      <w:r w:rsidR="00162E3F" w:rsidRPr="00162E3F">
        <w:rPr>
          <w:rFonts w:ascii="Times New Roman" w:eastAsia="Times New Roman" w:hAnsi="Times New Roman"/>
          <w:sz w:val="24"/>
          <w:szCs w:val="28"/>
          <w:lang w:val="kk-KZ"/>
        </w:rPr>
        <w:t xml:space="preserve"> оқушыларымен </w:t>
      </w:r>
      <w:r w:rsidR="00162E3F">
        <w:rPr>
          <w:rFonts w:ascii="Times New Roman" w:eastAsia="Times New Roman" w:hAnsi="Times New Roman"/>
          <w:sz w:val="24"/>
          <w:szCs w:val="28"/>
          <w:lang w:val="kk-KZ"/>
        </w:rPr>
        <w:t xml:space="preserve">ҰБТ </w:t>
      </w:r>
      <w:r w:rsidR="00162E3F" w:rsidRPr="00162E3F">
        <w:rPr>
          <w:rFonts w:ascii="Times New Roman" w:hAnsi="Times New Roman"/>
          <w:sz w:val="24"/>
          <w:szCs w:val="28"/>
          <w:lang w:val="kk-KZ"/>
        </w:rPr>
        <w:t>алдында</w:t>
      </w:r>
      <w:r w:rsidR="00162E3F">
        <w:rPr>
          <w:rFonts w:ascii="Times New Roman" w:hAnsi="Times New Roman"/>
          <w:sz w:val="24"/>
          <w:szCs w:val="28"/>
          <w:lang w:val="kk-KZ"/>
        </w:rPr>
        <w:t xml:space="preserve"> және </w:t>
      </w:r>
      <w:r w:rsidR="00162E3F" w:rsidRPr="00162E3F">
        <w:rPr>
          <w:rFonts w:ascii="Times New Roman" w:hAnsi="Times New Roman"/>
          <w:sz w:val="24"/>
          <w:szCs w:val="28"/>
          <w:lang w:val="kk-KZ"/>
        </w:rPr>
        <w:t xml:space="preserve">мектеп бітірушілердің психологиялық дайындық дағдыларын қалыптастыру, емтихан кезіндегі өзіне сенімділіктерін жоғарылату мақсатында </w:t>
      </w:r>
      <w:r w:rsidR="00162E3F" w:rsidRPr="00162E3F">
        <w:rPr>
          <w:rFonts w:ascii="Times New Roman" w:eastAsia="Times New Roman" w:hAnsi="Times New Roman"/>
          <w:sz w:val="24"/>
          <w:szCs w:val="28"/>
          <w:lang w:val="kk-KZ"/>
        </w:rPr>
        <w:t>тренингтер жүргізілді. Қорытындылау кезінде оқушылар тренинг барысында алған әсерлерімен бөлісті.</w:t>
      </w:r>
      <w:r w:rsidR="00162E3F" w:rsidRPr="00162E3F">
        <w:rPr>
          <w:rFonts w:ascii="Times New Roman" w:hAnsi="Times New Roman" w:cs="Times New Roman"/>
          <w:szCs w:val="24"/>
          <w:lang w:val="kk-KZ"/>
        </w:rPr>
        <w:t xml:space="preserve"> </w:t>
      </w:r>
    </w:p>
    <w:p w:rsidR="007F1EF9" w:rsidRDefault="007F1EF9" w:rsidP="00D80D39">
      <w:pPr>
        <w:spacing w:after="0" w:line="20" w:lineRule="atLeast"/>
        <w:ind w:left="-113" w:right="-113"/>
        <w:jc w:val="both"/>
        <w:rPr>
          <w:rFonts w:ascii="Times New Roman" w:hAnsi="Times New Roman" w:cs="Times New Roman"/>
          <w:sz w:val="24"/>
          <w:szCs w:val="24"/>
          <w:lang w:val="kk-KZ"/>
        </w:rPr>
      </w:pPr>
    </w:p>
    <w:p w:rsidR="00074496" w:rsidRDefault="00162E3F" w:rsidP="00D80D39">
      <w:pPr>
        <w:spacing w:after="0" w:line="20" w:lineRule="atLeast"/>
        <w:ind w:left="-113" w:right="-113"/>
        <w:jc w:val="both"/>
        <w:rPr>
          <w:rFonts w:ascii="Times New Roman" w:hAnsi="Times New Roman" w:cs="Times New Roman"/>
          <w:sz w:val="24"/>
          <w:szCs w:val="24"/>
          <w:lang w:val="kk-KZ"/>
        </w:rPr>
      </w:pPr>
      <w:r>
        <w:rPr>
          <w:rFonts w:ascii="Times New Roman" w:hAnsi="Times New Roman"/>
          <w:noProof/>
          <w:sz w:val="20"/>
          <w:szCs w:val="20"/>
        </w:rPr>
        <w:drawing>
          <wp:inline distT="0" distB="0" distL="0" distR="0">
            <wp:extent cx="2800350" cy="1781175"/>
            <wp:effectExtent l="19050" t="0" r="0" b="0"/>
            <wp:docPr id="1" name="Рисунок 1" descr="9e558979-3c1d-4131-a310-107eb780fe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e558979-3c1d-4131-a310-107eb780fe7b"/>
                    <pic:cNvPicPr>
                      <a:picLocks noChangeAspect="1" noChangeArrowheads="1"/>
                    </pic:cNvPicPr>
                  </pic:nvPicPr>
                  <pic:blipFill>
                    <a:blip r:embed="rId5" cstate="print"/>
                    <a:srcRect/>
                    <a:stretch>
                      <a:fillRect/>
                    </a:stretch>
                  </pic:blipFill>
                  <pic:spPr bwMode="auto">
                    <a:xfrm>
                      <a:off x="0" y="0"/>
                      <a:ext cx="2800350" cy="1781175"/>
                    </a:xfrm>
                    <a:prstGeom prst="rect">
                      <a:avLst/>
                    </a:prstGeom>
                    <a:noFill/>
                    <a:ln w="9525">
                      <a:noFill/>
                      <a:miter lim="800000"/>
                      <a:headEnd/>
                      <a:tailEnd/>
                    </a:ln>
                  </pic:spPr>
                </pic:pic>
              </a:graphicData>
            </a:graphic>
          </wp:inline>
        </w:drawing>
      </w:r>
      <w:r w:rsidR="00074496">
        <w:rPr>
          <w:rFonts w:ascii="Times New Roman" w:hAnsi="Times New Roman"/>
          <w:noProof/>
          <w:sz w:val="20"/>
          <w:szCs w:val="20"/>
        </w:rPr>
        <w:drawing>
          <wp:inline distT="0" distB="0" distL="0" distR="0">
            <wp:extent cx="2905125" cy="1781175"/>
            <wp:effectExtent l="19050" t="0" r="9525" b="0"/>
            <wp:docPr id="4" name="Рисунок 4" descr="26f83c8c-ab1d-4f2e-9fe8-4074c5c61d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f83c8c-ab1d-4f2e-9fe8-4074c5c61d96"/>
                    <pic:cNvPicPr>
                      <a:picLocks noChangeAspect="1" noChangeArrowheads="1"/>
                    </pic:cNvPicPr>
                  </pic:nvPicPr>
                  <pic:blipFill>
                    <a:blip r:embed="rId6" cstate="print"/>
                    <a:srcRect/>
                    <a:stretch>
                      <a:fillRect/>
                    </a:stretch>
                  </pic:blipFill>
                  <pic:spPr bwMode="auto">
                    <a:xfrm>
                      <a:off x="0" y="0"/>
                      <a:ext cx="2905125" cy="1781175"/>
                    </a:xfrm>
                    <a:prstGeom prst="rect">
                      <a:avLst/>
                    </a:prstGeom>
                    <a:noFill/>
                    <a:ln w="9525">
                      <a:noFill/>
                      <a:miter lim="800000"/>
                      <a:headEnd/>
                      <a:tailEnd/>
                    </a:ln>
                  </pic:spPr>
                </pic:pic>
              </a:graphicData>
            </a:graphic>
          </wp:inline>
        </w:drawing>
      </w:r>
    </w:p>
    <w:p w:rsidR="00074496" w:rsidRDefault="00074496" w:rsidP="00D80D39">
      <w:pPr>
        <w:spacing w:after="0" w:line="20" w:lineRule="atLeast"/>
        <w:ind w:left="-113" w:right="-113"/>
        <w:jc w:val="both"/>
        <w:rPr>
          <w:rFonts w:ascii="Times New Roman" w:hAnsi="Times New Roman" w:cs="Times New Roman"/>
          <w:sz w:val="24"/>
          <w:szCs w:val="24"/>
          <w:lang w:val="kk-KZ"/>
        </w:rPr>
      </w:pPr>
    </w:p>
    <w:p w:rsidR="00074496" w:rsidRDefault="00074496" w:rsidP="00D80D39">
      <w:pPr>
        <w:spacing w:after="0" w:line="20" w:lineRule="atLeast"/>
        <w:ind w:left="-113" w:right="-11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noProof/>
          <w:sz w:val="20"/>
          <w:szCs w:val="20"/>
        </w:rPr>
        <w:drawing>
          <wp:inline distT="0" distB="0" distL="0" distR="0">
            <wp:extent cx="2828925" cy="1866900"/>
            <wp:effectExtent l="19050" t="0" r="9525" b="0"/>
            <wp:docPr id="7" name="Рисунок 7" descr="b6a0ff49-6961-4757-8c88-25999faac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6a0ff49-6961-4757-8c88-25999faac958"/>
                    <pic:cNvPicPr>
                      <a:picLocks noChangeAspect="1" noChangeArrowheads="1"/>
                    </pic:cNvPicPr>
                  </pic:nvPicPr>
                  <pic:blipFill>
                    <a:blip r:embed="rId7" cstate="print"/>
                    <a:srcRect/>
                    <a:stretch>
                      <a:fillRect/>
                    </a:stretch>
                  </pic:blipFill>
                  <pic:spPr bwMode="auto">
                    <a:xfrm>
                      <a:off x="0" y="0"/>
                      <a:ext cx="2828925" cy="186690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w:t>
      </w:r>
      <w:r>
        <w:rPr>
          <w:rFonts w:ascii="Times New Roman" w:hAnsi="Times New Roman"/>
          <w:noProof/>
          <w:sz w:val="28"/>
          <w:szCs w:val="28"/>
        </w:rPr>
        <w:drawing>
          <wp:inline distT="0" distB="0" distL="0" distR="0">
            <wp:extent cx="3019425" cy="1781175"/>
            <wp:effectExtent l="19050" t="0" r="9525" b="0"/>
            <wp:docPr id="10" name="Рисунок 10" descr="77372cfb-4ac7-47d5-b1b7-1dba9acd6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77372cfb-4ac7-47d5-b1b7-1dba9acd6ca0"/>
                    <pic:cNvPicPr>
                      <a:picLocks noChangeAspect="1" noChangeArrowheads="1"/>
                    </pic:cNvPicPr>
                  </pic:nvPicPr>
                  <pic:blipFill>
                    <a:blip r:embed="rId8" cstate="print"/>
                    <a:srcRect/>
                    <a:stretch>
                      <a:fillRect/>
                    </a:stretch>
                  </pic:blipFill>
                  <pic:spPr bwMode="auto">
                    <a:xfrm>
                      <a:off x="0" y="0"/>
                      <a:ext cx="3019425" cy="1781175"/>
                    </a:xfrm>
                    <a:prstGeom prst="rect">
                      <a:avLst/>
                    </a:prstGeom>
                    <a:noFill/>
                    <a:ln w="9525">
                      <a:noFill/>
                      <a:miter lim="800000"/>
                      <a:headEnd/>
                      <a:tailEnd/>
                    </a:ln>
                  </pic:spPr>
                </pic:pic>
              </a:graphicData>
            </a:graphic>
          </wp:inline>
        </w:drawing>
      </w:r>
    </w:p>
    <w:p w:rsidR="000C7C67" w:rsidRDefault="00074496" w:rsidP="00D80D39">
      <w:pPr>
        <w:spacing w:after="0" w:line="20" w:lineRule="atLeast"/>
        <w:ind w:left="-113" w:right="-113"/>
        <w:jc w:val="both"/>
        <w:rPr>
          <w:rFonts w:ascii="Times New Roman" w:hAnsi="Times New Roman" w:cs="Times New Roman"/>
          <w:sz w:val="24"/>
          <w:szCs w:val="24"/>
          <w:lang w:val="kk-KZ"/>
        </w:rPr>
      </w:pPr>
      <w:r>
        <w:rPr>
          <w:rFonts w:ascii="Times New Roman" w:hAnsi="Times New Roman"/>
          <w:noProof/>
          <w:sz w:val="28"/>
          <w:szCs w:val="28"/>
        </w:rPr>
        <w:drawing>
          <wp:inline distT="0" distB="0" distL="0" distR="0">
            <wp:extent cx="2952750" cy="1733550"/>
            <wp:effectExtent l="19050" t="0" r="0" b="0"/>
            <wp:docPr id="13" name="Рисунок 13" descr="b2e5f227-e938-4488-b181-3b2dcc94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2e5f227-e938-4488-b181-3b2dcc947151"/>
                    <pic:cNvPicPr>
                      <a:picLocks noChangeAspect="1" noChangeArrowheads="1"/>
                    </pic:cNvPicPr>
                  </pic:nvPicPr>
                  <pic:blipFill>
                    <a:blip r:embed="rId9" cstate="print"/>
                    <a:srcRect/>
                    <a:stretch>
                      <a:fillRect/>
                    </a:stretch>
                  </pic:blipFill>
                  <pic:spPr bwMode="auto">
                    <a:xfrm>
                      <a:off x="0" y="0"/>
                      <a:ext cx="2952750" cy="173355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w:t>
      </w:r>
      <w:r w:rsidRPr="00074496">
        <w:rPr>
          <w:rFonts w:ascii="Times New Roman" w:hAnsi="Times New Roman" w:cs="Times New Roman"/>
          <w:noProof/>
          <w:sz w:val="24"/>
          <w:szCs w:val="24"/>
        </w:rPr>
        <w:drawing>
          <wp:inline distT="0" distB="0" distL="0" distR="0">
            <wp:extent cx="3076575" cy="1590675"/>
            <wp:effectExtent l="19050" t="0" r="9525" b="0"/>
            <wp:docPr id="28" name="Рисунок 26" descr="C:\Users\ERCOM\Desktop\3bcd32f8-e78c-4a4c-8ca8-697194ddd4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RCOM\Desktop\3bcd32f8-e78c-4a4c-8ca8-697194ddd4f9.jpg"/>
                    <pic:cNvPicPr>
                      <a:picLocks noChangeAspect="1" noChangeArrowheads="1"/>
                    </pic:cNvPicPr>
                  </pic:nvPicPr>
                  <pic:blipFill>
                    <a:blip r:embed="rId10" cstate="print"/>
                    <a:srcRect/>
                    <a:stretch>
                      <a:fillRect/>
                    </a:stretch>
                  </pic:blipFill>
                  <pic:spPr bwMode="auto">
                    <a:xfrm>
                      <a:off x="0" y="0"/>
                      <a:ext cx="3076575" cy="1590675"/>
                    </a:xfrm>
                    <a:prstGeom prst="rect">
                      <a:avLst/>
                    </a:prstGeom>
                    <a:noFill/>
                    <a:ln w="9525">
                      <a:noFill/>
                      <a:miter lim="800000"/>
                      <a:headEnd/>
                      <a:tailEnd/>
                    </a:ln>
                  </pic:spPr>
                </pic:pic>
              </a:graphicData>
            </a:graphic>
          </wp:inline>
        </w:drawing>
      </w:r>
    </w:p>
    <w:p w:rsidR="00074496" w:rsidRDefault="00074496" w:rsidP="00D80D39">
      <w:pPr>
        <w:spacing w:after="0" w:line="20" w:lineRule="atLeast"/>
        <w:ind w:left="-113" w:right="-113"/>
        <w:jc w:val="both"/>
        <w:rPr>
          <w:rFonts w:ascii="Times New Roman" w:hAnsi="Times New Roman" w:cs="Times New Roman"/>
          <w:sz w:val="24"/>
          <w:szCs w:val="24"/>
          <w:lang w:val="kk-KZ"/>
        </w:rPr>
      </w:pPr>
    </w:p>
    <w:p w:rsidR="00074496" w:rsidRDefault="00074496" w:rsidP="00D80D39">
      <w:pPr>
        <w:spacing w:after="0" w:line="20" w:lineRule="atLeast"/>
        <w:ind w:left="-113" w:right="-113"/>
        <w:jc w:val="both"/>
        <w:rPr>
          <w:rFonts w:ascii="Times New Roman" w:hAnsi="Times New Roman" w:cs="Times New Roman"/>
          <w:sz w:val="24"/>
          <w:szCs w:val="24"/>
          <w:lang w:val="kk-KZ"/>
        </w:rPr>
      </w:pPr>
      <w:r w:rsidRPr="00074496">
        <w:rPr>
          <w:rFonts w:ascii="Times New Roman" w:hAnsi="Times New Roman" w:cs="Times New Roman"/>
          <w:noProof/>
          <w:sz w:val="24"/>
          <w:szCs w:val="24"/>
        </w:rPr>
        <w:drawing>
          <wp:inline distT="0" distB="0" distL="0" distR="0">
            <wp:extent cx="2952750" cy="1562100"/>
            <wp:effectExtent l="19050" t="0" r="0" b="0"/>
            <wp:docPr id="29" name="Рисунок 27" descr="C:\Users\ERCOM\Desktop\053370da-b90f-4184-9b64-d4696abd05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ERCOM\Desktop\053370da-b90f-4184-9b64-d4696abd05fb.jpg"/>
                    <pic:cNvPicPr>
                      <a:picLocks noChangeAspect="1" noChangeArrowheads="1"/>
                    </pic:cNvPicPr>
                  </pic:nvPicPr>
                  <pic:blipFill>
                    <a:blip r:embed="rId11" cstate="print"/>
                    <a:srcRect/>
                    <a:stretch>
                      <a:fillRect/>
                    </a:stretch>
                  </pic:blipFill>
                  <pic:spPr bwMode="auto">
                    <a:xfrm>
                      <a:off x="0" y="0"/>
                      <a:ext cx="2975087" cy="1573917"/>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w:t>
      </w:r>
      <w:r w:rsidRPr="00074496">
        <w:rPr>
          <w:rFonts w:ascii="Times New Roman" w:hAnsi="Times New Roman" w:cs="Times New Roman"/>
          <w:noProof/>
          <w:sz w:val="24"/>
          <w:szCs w:val="24"/>
        </w:rPr>
        <w:drawing>
          <wp:inline distT="0" distB="0" distL="0" distR="0">
            <wp:extent cx="3028950" cy="1519983"/>
            <wp:effectExtent l="19050" t="0" r="0" b="0"/>
            <wp:docPr id="27" name="Рисунок 25" descr="C:\Users\ERCOM\Desktop\ea4d672f-650f-4b62-8de0-b6dcd94af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ERCOM\Desktop\ea4d672f-650f-4b62-8de0-b6dcd94afed3.jpg"/>
                    <pic:cNvPicPr>
                      <a:picLocks noChangeAspect="1" noChangeArrowheads="1"/>
                    </pic:cNvPicPr>
                  </pic:nvPicPr>
                  <pic:blipFill>
                    <a:blip r:embed="rId12" cstate="print"/>
                    <a:srcRect/>
                    <a:stretch>
                      <a:fillRect/>
                    </a:stretch>
                  </pic:blipFill>
                  <pic:spPr bwMode="auto">
                    <a:xfrm>
                      <a:off x="0" y="0"/>
                      <a:ext cx="3048442" cy="1529764"/>
                    </a:xfrm>
                    <a:prstGeom prst="rect">
                      <a:avLst/>
                    </a:prstGeom>
                    <a:noFill/>
                    <a:ln w="9525">
                      <a:noFill/>
                      <a:miter lim="800000"/>
                      <a:headEnd/>
                      <a:tailEnd/>
                    </a:ln>
                  </pic:spPr>
                </pic:pic>
              </a:graphicData>
            </a:graphic>
          </wp:inline>
        </w:drawing>
      </w:r>
    </w:p>
    <w:p w:rsidR="000A02E2" w:rsidRDefault="000A02E2" w:rsidP="000A02E2">
      <w:pPr>
        <w:autoSpaceDE w:val="0"/>
        <w:autoSpaceDN w:val="0"/>
        <w:adjustRightInd w:val="0"/>
        <w:spacing w:after="0" w:line="240" w:lineRule="auto"/>
        <w:rPr>
          <w:rFonts w:ascii="Times New Roman" w:eastAsia="Times New Roman" w:hAnsi="Times New Roman"/>
          <w:sz w:val="24"/>
          <w:szCs w:val="28"/>
          <w:lang w:val="kk-KZ"/>
        </w:rPr>
      </w:pPr>
    </w:p>
    <w:p w:rsidR="000A02E2" w:rsidRPr="000A02E2" w:rsidRDefault="000A02E2" w:rsidP="000A02E2">
      <w:pPr>
        <w:spacing w:after="0" w:line="240" w:lineRule="auto"/>
        <w:rPr>
          <w:rFonts w:ascii="Times New Roman" w:hAnsi="Times New Roman"/>
          <w:sz w:val="24"/>
          <w:szCs w:val="27"/>
          <w:lang w:val="kk-KZ"/>
        </w:rPr>
      </w:pPr>
      <w:r>
        <w:rPr>
          <w:rFonts w:ascii="Times New Roman" w:eastAsia="Times New Roman" w:hAnsi="Times New Roman"/>
          <w:sz w:val="24"/>
          <w:szCs w:val="28"/>
          <w:lang w:val="kk-KZ"/>
        </w:rPr>
        <w:t xml:space="preserve">     Жоспар бойынша </w:t>
      </w:r>
      <w:r w:rsidRPr="000A02E2">
        <w:rPr>
          <w:rFonts w:ascii="Times New Roman" w:eastAsia="Times New Roman" w:hAnsi="Times New Roman"/>
          <w:sz w:val="24"/>
          <w:szCs w:val="28"/>
          <w:lang w:val="kk-KZ"/>
        </w:rPr>
        <w:t xml:space="preserve"> бесінші сынып оқушыларының орта буынға бейімделу кезеңінде психологиялық сүйемелдеу жұмыстары Дж.Морено. «Социометрия»</w:t>
      </w:r>
      <w:r w:rsidRPr="000A02E2">
        <w:rPr>
          <w:rFonts w:ascii="Times New Roman" w:hAnsi="Times New Roman"/>
          <w:sz w:val="24"/>
          <w:szCs w:val="28"/>
          <w:lang w:val="kk-KZ"/>
        </w:rPr>
        <w:t xml:space="preserve"> әдістемесі алынып, сыныптың белсенді оқушысы анықталды, </w:t>
      </w:r>
      <w:r w:rsidRPr="000A02E2">
        <w:rPr>
          <w:rFonts w:ascii="Times New Roman" w:eastAsia="Times New Roman" w:hAnsi="Times New Roman"/>
          <w:sz w:val="24"/>
          <w:szCs w:val="28"/>
          <w:lang w:val="kk-KZ"/>
        </w:rPr>
        <w:t xml:space="preserve">«Менің сыныбым» проективті әдістемесі алынып нәтижесі қорытындыланды. </w:t>
      </w:r>
      <w:r w:rsidRPr="000A02E2">
        <w:rPr>
          <w:rFonts w:ascii="Times New Roman" w:hAnsi="Times New Roman" w:cs="Times New Roman"/>
          <w:color w:val="000000"/>
          <w:sz w:val="24"/>
          <w:szCs w:val="27"/>
          <w:shd w:val="clear" w:color="auto" w:fill="FFFFFF"/>
          <w:lang w:val="kk-KZ"/>
        </w:rPr>
        <w:t>Жасөспірімдер  арасында  өз-өзіне қол  жұмсау   көбінесе  күз және  көктем  мезгілдерінде  көбірек  орын  алады.  Осыған  байланысты  біздің  жоспарымыз   бойынша  күзде  және  көктемде  оқушылардың  психикалық  саулығын  анықтау  мақсатында  диагностикалық  жұмыстар  жүргізіледі.</w:t>
      </w:r>
      <w:r w:rsidR="00FD29A1" w:rsidRPr="00FD29A1">
        <w:rPr>
          <w:rFonts w:ascii="Times New Roman" w:hAnsi="Times New Roman"/>
          <w:sz w:val="24"/>
          <w:szCs w:val="18"/>
          <w:lang w:val="kk-KZ"/>
        </w:rPr>
        <w:t xml:space="preserve"> </w:t>
      </w:r>
      <w:r w:rsidR="00E94524">
        <w:rPr>
          <w:rFonts w:ascii="Times New Roman" w:hAnsi="Times New Roman"/>
          <w:sz w:val="24"/>
          <w:szCs w:val="18"/>
          <w:lang w:val="kk-KZ"/>
        </w:rPr>
        <w:t xml:space="preserve">Әр </w:t>
      </w:r>
      <w:r w:rsidR="00FD29A1" w:rsidRPr="004B17B0">
        <w:rPr>
          <w:rFonts w:ascii="Times New Roman" w:hAnsi="Times New Roman"/>
          <w:sz w:val="24"/>
          <w:szCs w:val="18"/>
          <w:lang w:val="kk-KZ"/>
        </w:rPr>
        <w:t xml:space="preserve"> сыныпқа  әр түрлі яғни жас  ерекшеліктеріне байланысты әр түрлі тақырыптарда</w:t>
      </w:r>
      <w:r w:rsidR="00E94524">
        <w:rPr>
          <w:rFonts w:ascii="Times New Roman" w:hAnsi="Times New Roman"/>
          <w:sz w:val="24"/>
          <w:szCs w:val="18"/>
          <w:lang w:val="kk-KZ"/>
        </w:rPr>
        <w:t xml:space="preserve"> эссе</w:t>
      </w:r>
      <w:r w:rsidR="00FD29A1" w:rsidRPr="004B17B0">
        <w:rPr>
          <w:rFonts w:ascii="Times New Roman" w:hAnsi="Times New Roman"/>
          <w:sz w:val="24"/>
          <w:szCs w:val="18"/>
          <w:lang w:val="kk-KZ"/>
        </w:rPr>
        <w:t xml:space="preserve">  алынды. 5-сынып  оқушыларына  «Өзіңді  мақта», 6 сынып  оқушыларына «Менің  армандарым», 7 сыныптан «Менің  өмірім» ,8 сыныпқа «Менің  айтылмаған сырларым», 9 сынып  оқушыларына «Мен өзгерткім  келеді» , 10 сыныпқа «Мен таңдаған өмір», 11 сынып  оқушыларына «Болашаққа  хат»  тақырыптарында  эссе  алынып,  нәтижесі шығарылды.  Нәтижесінде ерекше бақылауға алынатын оқушылар анықталмады</w:t>
      </w:r>
      <w:r w:rsidR="00FD29A1">
        <w:rPr>
          <w:rFonts w:ascii="Times New Roman" w:hAnsi="Times New Roman"/>
          <w:sz w:val="24"/>
          <w:szCs w:val="18"/>
          <w:lang w:val="kk-KZ"/>
        </w:rPr>
        <w:t>.</w:t>
      </w:r>
      <w:r w:rsidRPr="000A02E2">
        <w:rPr>
          <w:rFonts w:ascii="Times New Roman" w:hAnsi="Times New Roman" w:cs="Times New Roman"/>
          <w:color w:val="000000"/>
          <w:sz w:val="24"/>
          <w:szCs w:val="27"/>
          <w:shd w:val="clear" w:color="auto" w:fill="FFFFFF"/>
          <w:lang w:val="kk-KZ"/>
        </w:rPr>
        <w:t xml:space="preserve"> </w:t>
      </w:r>
      <w:r w:rsidR="00E94524">
        <w:rPr>
          <w:rFonts w:ascii="Times New Roman" w:hAnsi="Times New Roman" w:cs="Times New Roman"/>
          <w:color w:val="000000"/>
          <w:sz w:val="24"/>
          <w:szCs w:val="27"/>
          <w:shd w:val="clear" w:color="auto" w:fill="FFFFFF"/>
          <w:lang w:val="kk-KZ"/>
        </w:rPr>
        <w:t xml:space="preserve"> Сонымен қатар , </w:t>
      </w:r>
      <w:r w:rsidRPr="000A02E2">
        <w:rPr>
          <w:rFonts w:ascii="Times New Roman" w:hAnsi="Times New Roman" w:cs="Times New Roman"/>
          <w:color w:val="000000"/>
          <w:sz w:val="24"/>
          <w:szCs w:val="27"/>
          <w:shd w:val="clear" w:color="auto" w:fill="FFFFFF"/>
          <w:lang w:val="kk-KZ"/>
        </w:rPr>
        <w:t xml:space="preserve">5-11 сынып  оқушыларынан  сауалнамалар  алынды.  5-6  сынып  оқушыларынан «НСВ-10»  тесті алынды.  Нәтижесі  шығарылып, хаттамаланды.  7-11  сынып  оқушыларынан  «DASS шкаласы»  сауалнамасы  алынды.  «DASS шкаласы» сауалнамасының  мақсаты </w:t>
      </w:r>
      <w:r w:rsidRPr="000A02E2">
        <w:rPr>
          <w:rFonts w:ascii="Times New Roman" w:hAnsi="Times New Roman"/>
          <w:b/>
          <w:szCs w:val="24"/>
          <w:lang w:val="kk-KZ"/>
        </w:rPr>
        <w:t xml:space="preserve">: </w:t>
      </w:r>
      <w:r w:rsidRPr="000A02E2">
        <w:rPr>
          <w:rFonts w:ascii="Times New Roman" w:hAnsi="Times New Roman"/>
          <w:sz w:val="24"/>
          <w:szCs w:val="27"/>
          <w:lang w:val="kk-KZ"/>
        </w:rPr>
        <w:t>оқушы бойындағы депрессия, үрей, стресс деңгейін анықтау.  Осы алынған  сауалнамалардың  қорытындысын шығара  отырып,</w:t>
      </w:r>
    </w:p>
    <w:p w:rsidR="000A02E2" w:rsidRPr="000A02E2" w:rsidRDefault="000A02E2" w:rsidP="000A02E2">
      <w:pPr>
        <w:pStyle w:val="a6"/>
        <w:rPr>
          <w:rFonts w:ascii="Times New Roman" w:hAnsi="Times New Roman" w:cs="Times New Roman"/>
          <w:sz w:val="24"/>
          <w:szCs w:val="27"/>
          <w:lang w:val="kk-KZ"/>
        </w:rPr>
      </w:pPr>
      <w:r w:rsidRPr="000A02E2">
        <w:rPr>
          <w:sz w:val="20"/>
          <w:lang w:val="kk-KZ"/>
        </w:rPr>
        <w:t xml:space="preserve">         </w:t>
      </w:r>
      <w:r w:rsidRPr="000A02E2">
        <w:rPr>
          <w:rFonts w:ascii="Times New Roman" w:hAnsi="Times New Roman" w:cs="Times New Roman"/>
          <w:sz w:val="24"/>
          <w:szCs w:val="27"/>
          <w:lang w:val="kk-KZ"/>
        </w:rPr>
        <w:t xml:space="preserve">Депрессияның   жеңіл түрімен – 3  оқушы, </w:t>
      </w:r>
    </w:p>
    <w:p w:rsidR="000A02E2" w:rsidRPr="000A02E2" w:rsidRDefault="000A02E2" w:rsidP="000A02E2">
      <w:pPr>
        <w:pStyle w:val="a6"/>
        <w:rPr>
          <w:rFonts w:ascii="Times New Roman" w:hAnsi="Times New Roman" w:cs="Times New Roman"/>
          <w:sz w:val="24"/>
          <w:szCs w:val="27"/>
          <w:lang w:val="kk-KZ"/>
        </w:rPr>
      </w:pPr>
      <w:r w:rsidRPr="000A02E2">
        <w:rPr>
          <w:rFonts w:ascii="Times New Roman" w:hAnsi="Times New Roman" w:cs="Times New Roman"/>
          <w:sz w:val="24"/>
          <w:szCs w:val="27"/>
          <w:lang w:val="kk-KZ"/>
        </w:rPr>
        <w:t xml:space="preserve">       Үрейдің  жеңіл түрімен – 7  оқушы, </w:t>
      </w:r>
    </w:p>
    <w:p w:rsidR="000A02E2" w:rsidRPr="000A02E2" w:rsidRDefault="000A02E2" w:rsidP="000A02E2">
      <w:pPr>
        <w:pStyle w:val="a6"/>
        <w:rPr>
          <w:rFonts w:ascii="Times New Roman" w:hAnsi="Times New Roman" w:cs="Times New Roman"/>
          <w:sz w:val="24"/>
          <w:szCs w:val="27"/>
          <w:lang w:val="kk-KZ"/>
        </w:rPr>
      </w:pPr>
      <w:r w:rsidRPr="000A02E2">
        <w:rPr>
          <w:rFonts w:ascii="Times New Roman" w:hAnsi="Times New Roman" w:cs="Times New Roman"/>
          <w:sz w:val="24"/>
          <w:szCs w:val="27"/>
          <w:lang w:val="kk-KZ"/>
        </w:rPr>
        <w:t xml:space="preserve">       Стрестің  жеңіл  түрімен – 5 оқушы  анықталды.  </w:t>
      </w:r>
    </w:p>
    <w:p w:rsidR="000A02E2" w:rsidRPr="009A41B6" w:rsidRDefault="000A02E2" w:rsidP="000A02E2">
      <w:pPr>
        <w:pStyle w:val="a6"/>
        <w:ind w:left="0"/>
        <w:rPr>
          <w:rFonts w:ascii="Times New Roman" w:hAnsi="Times New Roman" w:cs="Times New Roman"/>
          <w:sz w:val="27"/>
          <w:szCs w:val="27"/>
          <w:lang w:val="kk-KZ"/>
        </w:rPr>
      </w:pPr>
      <w:r w:rsidRPr="000A02E2">
        <w:rPr>
          <w:rFonts w:ascii="Times New Roman" w:hAnsi="Times New Roman" w:cs="Times New Roman"/>
          <w:sz w:val="24"/>
          <w:szCs w:val="27"/>
          <w:lang w:val="kk-KZ"/>
        </w:rPr>
        <w:t>Сауалнама қорытындысымен  оқушыларды  сұхбатқа  шақырып, кеңестер  берілді. Осы сауалнамадан аны</w:t>
      </w:r>
      <w:r>
        <w:rPr>
          <w:rFonts w:ascii="Times New Roman" w:hAnsi="Times New Roman" w:cs="Times New Roman"/>
          <w:sz w:val="27"/>
          <w:szCs w:val="27"/>
          <w:lang w:val="kk-KZ"/>
        </w:rPr>
        <w:t xml:space="preserve">қталған </w:t>
      </w:r>
      <w:r w:rsidRPr="009A41B6">
        <w:rPr>
          <w:rFonts w:ascii="Times New Roman" w:hAnsi="Times New Roman" w:cs="Times New Roman"/>
          <w:sz w:val="27"/>
          <w:szCs w:val="27"/>
          <w:lang w:val="kk-KZ"/>
        </w:rPr>
        <w:t xml:space="preserve"> оқушыларды  </w:t>
      </w:r>
      <w:r w:rsidRPr="00705F8A">
        <w:rPr>
          <w:rFonts w:ascii="Times New Roman" w:hAnsi="Times New Roman" w:cs="Times New Roman"/>
          <w:b/>
          <w:sz w:val="27"/>
          <w:szCs w:val="27"/>
          <w:lang w:val="kk-KZ"/>
        </w:rPr>
        <w:t>мектепшілік  бақылауға</w:t>
      </w:r>
      <w:r w:rsidRPr="009A41B6">
        <w:rPr>
          <w:rFonts w:ascii="Times New Roman" w:hAnsi="Times New Roman" w:cs="Times New Roman"/>
          <w:sz w:val="27"/>
          <w:szCs w:val="27"/>
          <w:lang w:val="kk-KZ"/>
        </w:rPr>
        <w:t xml:space="preserve">  есепке  алынды.  </w:t>
      </w:r>
    </w:p>
    <w:p w:rsidR="00C35561" w:rsidRPr="00B86E78" w:rsidRDefault="000A02E2" w:rsidP="000A02E2">
      <w:pPr>
        <w:autoSpaceDE w:val="0"/>
        <w:autoSpaceDN w:val="0"/>
        <w:adjustRightInd w:val="0"/>
        <w:spacing w:after="0" w:line="240" w:lineRule="auto"/>
        <w:rPr>
          <w:rFonts w:ascii="Times New Roman" w:hAnsi="Times New Roman" w:cs="Times New Roman"/>
          <w:sz w:val="24"/>
          <w:szCs w:val="24"/>
          <w:lang w:val="kk-KZ"/>
        </w:rPr>
      </w:pPr>
      <w:r w:rsidRPr="000A02E2">
        <w:rPr>
          <w:rFonts w:ascii="Times New Roman" w:hAnsi="Times New Roman" w:cs="Times New Roman"/>
          <w:sz w:val="24"/>
          <w:szCs w:val="27"/>
          <w:lang w:val="kk-KZ"/>
        </w:rPr>
        <w:t xml:space="preserve">        7-9-сынып  оқушыларына  «Стреспен қалай күресуге болады?» тақырыбында  кеңестер  берілді.  Мақсаты: </w:t>
      </w:r>
      <w:r w:rsidRPr="000A02E2">
        <w:rPr>
          <w:rFonts w:ascii="Times New Roman" w:eastAsia="Times New Roman" w:hAnsi="Times New Roman" w:cs="Times New Roman"/>
          <w:color w:val="000000"/>
          <w:sz w:val="24"/>
          <w:szCs w:val="27"/>
          <w:lang w:val="kk-KZ"/>
        </w:rPr>
        <w:t xml:space="preserve">Оқушылардың  мінез-құлық  эмоциялық ерік сфера дағдысын психологиялық тұрғыда қалыптастыру,оқу-танымдық қабілеттерін арттыру, стрестен арылу жолдарын үйрету, және </w:t>
      </w:r>
      <w:r w:rsidRPr="000A02E2">
        <w:rPr>
          <w:rFonts w:ascii="Times New Roman" w:eastAsia="Calibri" w:hAnsi="Times New Roman" w:cs="Times New Roman"/>
          <w:b/>
          <w:bCs/>
          <w:i/>
          <w:iCs/>
          <w:color w:val="0000FF"/>
          <w:kern w:val="24"/>
          <w:sz w:val="24"/>
          <w:szCs w:val="27"/>
          <w:lang w:val="kk-KZ"/>
        </w:rPr>
        <w:t xml:space="preserve"> </w:t>
      </w:r>
      <w:r w:rsidRPr="000A02E2">
        <w:rPr>
          <w:rFonts w:ascii="Times New Roman" w:eastAsia="Times New Roman" w:hAnsi="Times New Roman" w:cs="Times New Roman"/>
          <w:bCs/>
          <w:iCs/>
          <w:color w:val="000000"/>
          <w:sz w:val="24"/>
          <w:szCs w:val="27"/>
          <w:lang w:val="kk-KZ"/>
        </w:rPr>
        <w:t>қорқыныш пен іштей қинаған сезімдерден құтылуға,адал болуға психологиялық көмек көрсете отырып,өзін-өзі реттеуін, өзі-өзі бақылауға дағдыландыруын  және сенімділгін арттыруын жүзеге асыру</w:t>
      </w:r>
      <w:r w:rsidRPr="000A02E2">
        <w:rPr>
          <w:rFonts w:ascii="Times New Roman" w:hAnsi="Times New Roman" w:cs="Times New Roman"/>
          <w:sz w:val="24"/>
          <w:szCs w:val="27"/>
          <w:lang w:val="kk-KZ"/>
        </w:rPr>
        <w:t xml:space="preserve">. </w:t>
      </w:r>
    </w:p>
    <w:p w:rsidR="00940F3F" w:rsidRDefault="000A02E2" w:rsidP="00721278">
      <w:pPr>
        <w:rPr>
          <w:rFonts w:ascii="Times New Roman" w:hAnsi="Times New Roman" w:cs="Times New Roman"/>
          <w:sz w:val="24"/>
          <w:szCs w:val="24"/>
          <w:lang w:val="kk-KZ"/>
        </w:rPr>
      </w:pPr>
      <w:r>
        <w:rPr>
          <w:rFonts w:ascii="Times New Roman" w:hAnsi="Times New Roman" w:cs="Times New Roman"/>
          <w:sz w:val="24"/>
          <w:szCs w:val="24"/>
          <w:lang w:val="kk-KZ"/>
        </w:rPr>
        <w:t xml:space="preserve">           Ата-аналарды педагогикалық</w:t>
      </w:r>
      <w:r w:rsidR="00940F3F">
        <w:rPr>
          <w:rFonts w:ascii="Times New Roman" w:hAnsi="Times New Roman" w:cs="Times New Roman"/>
          <w:sz w:val="24"/>
          <w:szCs w:val="24"/>
          <w:lang w:val="kk-KZ"/>
        </w:rPr>
        <w:t xml:space="preserve"> қолдау орталығын құру, балаларды оқыту мен тәрбиелеуде отбасы мен мектептің өзара әрекеттесуін күшейту, мектептің ата-аналармен қарым-қатынасын, бала  тәрбиесіндегі оң мәдениетті дамыту керектігін түсіндіру мақсатында ата-аналар жиналыстарын және жоспар бойынша психологиялық тренингтер өткізілді. </w:t>
      </w:r>
    </w:p>
    <w:p w:rsidR="00C35561" w:rsidRDefault="007D58CF" w:rsidP="00721278">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3009900" cy="1866900"/>
            <wp:effectExtent l="19050" t="0" r="0" b="0"/>
            <wp:docPr id="16" name="Рисунок 16" descr="C:\Users\ERCOM\Desktop\0aac2b3a-8c9c-4abc-b7bd-58582faf0b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RCOM\Desktop\0aac2b3a-8c9c-4abc-b7bd-58582faf0b37.jpg"/>
                    <pic:cNvPicPr>
                      <a:picLocks noChangeAspect="1" noChangeArrowheads="1"/>
                    </pic:cNvPicPr>
                  </pic:nvPicPr>
                  <pic:blipFill>
                    <a:blip r:embed="rId13" cstate="print"/>
                    <a:srcRect/>
                    <a:stretch>
                      <a:fillRect/>
                    </a:stretch>
                  </pic:blipFill>
                  <pic:spPr bwMode="auto">
                    <a:xfrm>
                      <a:off x="0" y="0"/>
                      <a:ext cx="3012681" cy="1868625"/>
                    </a:xfrm>
                    <a:prstGeom prst="rect">
                      <a:avLst/>
                    </a:prstGeom>
                    <a:noFill/>
                    <a:ln w="9525">
                      <a:noFill/>
                      <a:miter lim="800000"/>
                      <a:headEnd/>
                      <a:tailEnd/>
                    </a:ln>
                  </pic:spPr>
                </pic:pic>
              </a:graphicData>
            </a:graphic>
          </wp:inline>
        </w:drawing>
      </w:r>
      <w:r w:rsidR="000A02E2">
        <w:rPr>
          <w:rFonts w:ascii="Times New Roman" w:hAnsi="Times New Roman" w:cs="Times New Roman"/>
          <w:sz w:val="24"/>
          <w:szCs w:val="24"/>
          <w:lang w:val="kk-KZ"/>
        </w:rPr>
        <w:t xml:space="preserve"> </w:t>
      </w:r>
      <w:r>
        <w:rPr>
          <w:rFonts w:ascii="Times New Roman" w:hAnsi="Times New Roman" w:cs="Times New Roman"/>
          <w:noProof/>
          <w:sz w:val="24"/>
          <w:szCs w:val="24"/>
        </w:rPr>
        <w:drawing>
          <wp:inline distT="0" distB="0" distL="0" distR="0">
            <wp:extent cx="3009900" cy="1847850"/>
            <wp:effectExtent l="19050" t="0" r="0" b="0"/>
            <wp:docPr id="17" name="Рисунок 17" descr="C:\Users\ERCOM\Desktop\92c6f5fc-7512-43a3-93ce-37924079f5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ERCOM\Desktop\92c6f5fc-7512-43a3-93ce-37924079f55e.jpg"/>
                    <pic:cNvPicPr>
                      <a:picLocks noChangeAspect="1" noChangeArrowheads="1"/>
                    </pic:cNvPicPr>
                  </pic:nvPicPr>
                  <pic:blipFill>
                    <a:blip r:embed="rId14" cstate="print"/>
                    <a:srcRect/>
                    <a:stretch>
                      <a:fillRect/>
                    </a:stretch>
                  </pic:blipFill>
                  <pic:spPr bwMode="auto">
                    <a:xfrm>
                      <a:off x="0" y="0"/>
                      <a:ext cx="3010203" cy="1848036"/>
                    </a:xfrm>
                    <a:prstGeom prst="rect">
                      <a:avLst/>
                    </a:prstGeom>
                    <a:noFill/>
                    <a:ln w="9525">
                      <a:noFill/>
                      <a:miter lim="800000"/>
                      <a:headEnd/>
                      <a:tailEnd/>
                    </a:ln>
                  </pic:spPr>
                </pic:pic>
              </a:graphicData>
            </a:graphic>
          </wp:inline>
        </w:drawing>
      </w:r>
    </w:p>
    <w:p w:rsidR="007D58CF" w:rsidRDefault="007D58CF" w:rsidP="00721278">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2952750" cy="1733550"/>
            <wp:effectExtent l="19050" t="0" r="0" b="0"/>
            <wp:docPr id="18" name="Рисунок 18" descr="C:\Users\ERCOM\Desktop\84437992-b44c-40e1-b452-2eafff55bb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RCOM\Desktop\84437992-b44c-40e1-b452-2eafff55bb69.jpg"/>
                    <pic:cNvPicPr>
                      <a:picLocks noChangeAspect="1" noChangeArrowheads="1"/>
                    </pic:cNvPicPr>
                  </pic:nvPicPr>
                  <pic:blipFill>
                    <a:blip r:embed="rId15" cstate="print"/>
                    <a:srcRect/>
                    <a:stretch>
                      <a:fillRect/>
                    </a:stretch>
                  </pic:blipFill>
                  <pic:spPr bwMode="auto">
                    <a:xfrm>
                      <a:off x="0" y="0"/>
                      <a:ext cx="2953048" cy="1733725"/>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rPr>
        <w:drawing>
          <wp:inline distT="0" distB="0" distL="0" distR="0">
            <wp:extent cx="3028950" cy="1733550"/>
            <wp:effectExtent l="19050" t="0" r="0" b="0"/>
            <wp:docPr id="19" name="Рисунок 19" descr="C:\Users\ERCOM\Desktop\83c55f3f-46a2-4e09-b3c5-7aac34b181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RCOM\Desktop\83c55f3f-46a2-4e09-b3c5-7aac34b181e8.jpg"/>
                    <pic:cNvPicPr>
                      <a:picLocks noChangeAspect="1" noChangeArrowheads="1"/>
                    </pic:cNvPicPr>
                  </pic:nvPicPr>
                  <pic:blipFill>
                    <a:blip r:embed="rId16" cstate="print"/>
                    <a:srcRect/>
                    <a:stretch>
                      <a:fillRect/>
                    </a:stretch>
                  </pic:blipFill>
                  <pic:spPr bwMode="auto">
                    <a:xfrm>
                      <a:off x="0" y="0"/>
                      <a:ext cx="3031749" cy="1735152"/>
                    </a:xfrm>
                    <a:prstGeom prst="rect">
                      <a:avLst/>
                    </a:prstGeom>
                    <a:noFill/>
                    <a:ln w="9525">
                      <a:noFill/>
                      <a:miter lim="800000"/>
                      <a:headEnd/>
                      <a:tailEnd/>
                    </a:ln>
                  </pic:spPr>
                </pic:pic>
              </a:graphicData>
            </a:graphic>
          </wp:inline>
        </w:drawing>
      </w:r>
    </w:p>
    <w:p w:rsidR="007D58CF" w:rsidRDefault="007D58CF" w:rsidP="00721278">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2952750" cy="1476375"/>
            <wp:effectExtent l="19050" t="0" r="0" b="0"/>
            <wp:docPr id="20" name="Рисунок 20" descr="C:\Users\ERCOM\Desktop\73651ca1-a6ae-4611-9abe-7857291138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ERCOM\Desktop\73651ca1-a6ae-4611-9abe-78572911381a.jpg"/>
                    <pic:cNvPicPr>
                      <a:picLocks noChangeAspect="1" noChangeArrowheads="1"/>
                    </pic:cNvPicPr>
                  </pic:nvPicPr>
                  <pic:blipFill>
                    <a:blip r:embed="rId17" cstate="print"/>
                    <a:srcRect/>
                    <a:stretch>
                      <a:fillRect/>
                    </a:stretch>
                  </pic:blipFill>
                  <pic:spPr bwMode="auto">
                    <a:xfrm>
                      <a:off x="0" y="0"/>
                      <a:ext cx="2952750" cy="1476375"/>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rPr>
        <w:drawing>
          <wp:inline distT="0" distB="0" distL="0" distR="0">
            <wp:extent cx="3067050" cy="1504949"/>
            <wp:effectExtent l="19050" t="0" r="0" b="0"/>
            <wp:docPr id="21" name="Рисунок 21" descr="C:\Users\ERCOM\Desktop\f6b5e1ba-eda8-4e34-bbe0-89181e0ea3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ERCOM\Desktop\f6b5e1ba-eda8-4e34-bbe0-89181e0ea3e8.jpg"/>
                    <pic:cNvPicPr>
                      <a:picLocks noChangeAspect="1" noChangeArrowheads="1"/>
                    </pic:cNvPicPr>
                  </pic:nvPicPr>
                  <pic:blipFill>
                    <a:blip r:embed="rId18" cstate="print"/>
                    <a:srcRect/>
                    <a:stretch>
                      <a:fillRect/>
                    </a:stretch>
                  </pic:blipFill>
                  <pic:spPr bwMode="auto">
                    <a:xfrm>
                      <a:off x="0" y="0"/>
                      <a:ext cx="3067360" cy="1505101"/>
                    </a:xfrm>
                    <a:prstGeom prst="rect">
                      <a:avLst/>
                    </a:prstGeom>
                    <a:noFill/>
                    <a:ln w="9525">
                      <a:noFill/>
                      <a:miter lim="800000"/>
                      <a:headEnd/>
                      <a:tailEnd/>
                    </a:ln>
                  </pic:spPr>
                </pic:pic>
              </a:graphicData>
            </a:graphic>
          </wp:inline>
        </w:drawing>
      </w:r>
    </w:p>
    <w:p w:rsidR="00E94524" w:rsidRDefault="00E94524" w:rsidP="00E94524">
      <w:pPr>
        <w:pStyle w:val="a3"/>
        <w:spacing w:after="0" w:line="240" w:lineRule="auto"/>
        <w:ind w:left="0"/>
        <w:rPr>
          <w:rFonts w:ascii="Times New Roman" w:hAnsi="Times New Roman"/>
          <w:sz w:val="24"/>
          <w:szCs w:val="20"/>
          <w:lang w:val="kk-KZ"/>
        </w:rPr>
      </w:pPr>
      <w:r>
        <w:rPr>
          <w:rFonts w:ascii="Times New Roman" w:hAnsi="Times New Roman"/>
          <w:sz w:val="24"/>
          <w:szCs w:val="20"/>
          <w:lang w:val="kk-KZ"/>
        </w:rPr>
        <w:t xml:space="preserve">   </w:t>
      </w:r>
      <w:r w:rsidRPr="00E94524">
        <w:rPr>
          <w:rFonts w:ascii="Times New Roman" w:hAnsi="Times New Roman"/>
          <w:sz w:val="24"/>
          <w:szCs w:val="20"/>
          <w:lang w:val="kk-KZ"/>
        </w:rPr>
        <w:t>Кибербуллинг және буллинг дегеніміз не? Оның алдын алу жолдары.</w:t>
      </w:r>
      <w:r>
        <w:rPr>
          <w:rFonts w:ascii="Times New Roman" w:hAnsi="Times New Roman"/>
          <w:sz w:val="24"/>
          <w:szCs w:val="20"/>
          <w:lang w:val="kk-KZ"/>
        </w:rPr>
        <w:t xml:space="preserve"> Ерте жүктіліктің алдын-алуға және зорлық – зомылықтың алдын алу және болдырмау тақырыптарында 8-11 сынып оқушыларына мектеп психологы, мектеп мейіркеші және қыздар </w:t>
      </w:r>
      <w:r w:rsidR="00664A21">
        <w:rPr>
          <w:rFonts w:ascii="Times New Roman" w:hAnsi="Times New Roman"/>
          <w:sz w:val="24"/>
          <w:szCs w:val="20"/>
          <w:lang w:val="kk-KZ"/>
        </w:rPr>
        <w:t xml:space="preserve">төрайымымен  бірігіп </w:t>
      </w:r>
      <w:r>
        <w:rPr>
          <w:rFonts w:ascii="Times New Roman" w:hAnsi="Times New Roman"/>
          <w:sz w:val="24"/>
          <w:szCs w:val="20"/>
          <w:lang w:val="kk-KZ"/>
        </w:rPr>
        <w:t>түсіндірме жұмыстары  жүргізілді.</w:t>
      </w:r>
    </w:p>
    <w:p w:rsidR="00664A21" w:rsidRDefault="00664A21" w:rsidP="00E94524">
      <w:pPr>
        <w:pStyle w:val="a3"/>
        <w:spacing w:after="0" w:line="240" w:lineRule="auto"/>
        <w:ind w:left="0"/>
        <w:rPr>
          <w:rFonts w:ascii="Times New Roman" w:hAnsi="Times New Roman"/>
          <w:sz w:val="24"/>
          <w:szCs w:val="20"/>
          <w:lang w:val="kk-KZ"/>
        </w:rPr>
      </w:pPr>
      <w:r>
        <w:rPr>
          <w:rFonts w:ascii="Times New Roman" w:hAnsi="Times New Roman"/>
          <w:noProof/>
          <w:sz w:val="24"/>
          <w:szCs w:val="20"/>
        </w:rPr>
        <w:drawing>
          <wp:inline distT="0" distB="0" distL="0" distR="0">
            <wp:extent cx="2952750" cy="1924050"/>
            <wp:effectExtent l="19050" t="0" r="0" b="0"/>
            <wp:docPr id="30" name="Рисунок 30" descr="C:\Users\ERCOM\Desktop\сурет 2024\Screenshot_20240411_094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ERCOM\Desktop\сурет 2024\Screenshot_20240411_094654.jpg"/>
                    <pic:cNvPicPr>
                      <a:picLocks noChangeAspect="1" noChangeArrowheads="1"/>
                    </pic:cNvPicPr>
                  </pic:nvPicPr>
                  <pic:blipFill>
                    <a:blip r:embed="rId19" cstate="print"/>
                    <a:srcRect t="32831" b="34171"/>
                    <a:stretch>
                      <a:fillRect/>
                    </a:stretch>
                  </pic:blipFill>
                  <pic:spPr bwMode="auto">
                    <a:xfrm>
                      <a:off x="0" y="0"/>
                      <a:ext cx="2952750" cy="1924050"/>
                    </a:xfrm>
                    <a:prstGeom prst="rect">
                      <a:avLst/>
                    </a:prstGeom>
                    <a:noFill/>
                    <a:ln w="9525">
                      <a:noFill/>
                      <a:miter lim="800000"/>
                      <a:headEnd/>
                      <a:tailEnd/>
                    </a:ln>
                  </pic:spPr>
                </pic:pic>
              </a:graphicData>
            </a:graphic>
          </wp:inline>
        </w:drawing>
      </w:r>
      <w:r>
        <w:rPr>
          <w:rFonts w:ascii="Times New Roman" w:hAnsi="Times New Roman"/>
          <w:sz w:val="24"/>
          <w:szCs w:val="20"/>
          <w:lang w:val="kk-KZ"/>
        </w:rPr>
        <w:t xml:space="preserve"> </w:t>
      </w:r>
      <w:r>
        <w:rPr>
          <w:rFonts w:ascii="Times New Roman" w:hAnsi="Times New Roman"/>
          <w:noProof/>
          <w:sz w:val="24"/>
          <w:szCs w:val="20"/>
        </w:rPr>
        <w:drawing>
          <wp:inline distT="0" distB="0" distL="0" distR="0">
            <wp:extent cx="2943225" cy="1924050"/>
            <wp:effectExtent l="19050" t="0" r="9525" b="0"/>
            <wp:docPr id="31" name="Рисунок 31" descr="C:\Users\ERCOM\Desktop\сурет 2024\Screenshot_20240411_094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ERCOM\Desktop\сурет 2024\Screenshot_20240411_094659.jpg"/>
                    <pic:cNvPicPr>
                      <a:picLocks noChangeAspect="1" noChangeArrowheads="1"/>
                    </pic:cNvPicPr>
                  </pic:nvPicPr>
                  <pic:blipFill>
                    <a:blip r:embed="rId20" cstate="print"/>
                    <a:srcRect t="33585" b="35259"/>
                    <a:stretch>
                      <a:fillRect/>
                    </a:stretch>
                  </pic:blipFill>
                  <pic:spPr bwMode="auto">
                    <a:xfrm>
                      <a:off x="0" y="0"/>
                      <a:ext cx="2943225" cy="1924050"/>
                    </a:xfrm>
                    <a:prstGeom prst="rect">
                      <a:avLst/>
                    </a:prstGeom>
                    <a:noFill/>
                    <a:ln w="9525">
                      <a:noFill/>
                      <a:miter lim="800000"/>
                      <a:headEnd/>
                      <a:tailEnd/>
                    </a:ln>
                  </pic:spPr>
                </pic:pic>
              </a:graphicData>
            </a:graphic>
          </wp:inline>
        </w:drawing>
      </w:r>
    </w:p>
    <w:p w:rsidR="00664A21" w:rsidRPr="00E94524" w:rsidRDefault="00664A21" w:rsidP="00E94524">
      <w:pPr>
        <w:pStyle w:val="a3"/>
        <w:spacing w:after="0" w:line="240" w:lineRule="auto"/>
        <w:ind w:left="0"/>
        <w:rPr>
          <w:rFonts w:ascii="Times New Roman" w:hAnsi="Times New Roman"/>
          <w:sz w:val="24"/>
          <w:szCs w:val="20"/>
          <w:lang w:val="kk-KZ"/>
        </w:rPr>
      </w:pPr>
      <w:r>
        <w:rPr>
          <w:rFonts w:ascii="Times New Roman" w:hAnsi="Times New Roman"/>
          <w:noProof/>
          <w:sz w:val="20"/>
          <w:szCs w:val="20"/>
        </w:rPr>
        <w:drawing>
          <wp:inline distT="0" distB="0" distL="0" distR="0">
            <wp:extent cx="2952750" cy="1990725"/>
            <wp:effectExtent l="19050" t="0" r="0" b="0"/>
            <wp:docPr id="32" name="Рисунок 32" descr="a05d6018-f9f6-4c4b-9c98-90b6379c1e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05d6018-f9f6-4c4b-9c98-90b6379c1ef3"/>
                    <pic:cNvPicPr>
                      <a:picLocks noChangeAspect="1" noChangeArrowheads="1"/>
                    </pic:cNvPicPr>
                  </pic:nvPicPr>
                  <pic:blipFill>
                    <a:blip r:embed="rId21" cstate="print"/>
                    <a:srcRect/>
                    <a:stretch>
                      <a:fillRect/>
                    </a:stretch>
                  </pic:blipFill>
                  <pic:spPr bwMode="auto">
                    <a:xfrm>
                      <a:off x="0" y="0"/>
                      <a:ext cx="2952750" cy="1990725"/>
                    </a:xfrm>
                    <a:prstGeom prst="rect">
                      <a:avLst/>
                    </a:prstGeom>
                    <a:noFill/>
                    <a:ln w="9525">
                      <a:noFill/>
                      <a:miter lim="800000"/>
                      <a:headEnd/>
                      <a:tailEnd/>
                    </a:ln>
                  </pic:spPr>
                </pic:pic>
              </a:graphicData>
            </a:graphic>
          </wp:inline>
        </w:drawing>
      </w:r>
      <w:r>
        <w:rPr>
          <w:rFonts w:ascii="Times New Roman" w:hAnsi="Times New Roman"/>
          <w:sz w:val="24"/>
          <w:szCs w:val="20"/>
          <w:lang w:val="kk-KZ"/>
        </w:rPr>
        <w:t xml:space="preserve"> </w:t>
      </w:r>
      <w:r>
        <w:rPr>
          <w:rFonts w:ascii="Times New Roman" w:hAnsi="Times New Roman"/>
          <w:noProof/>
          <w:sz w:val="20"/>
          <w:szCs w:val="20"/>
        </w:rPr>
        <w:drawing>
          <wp:inline distT="0" distB="0" distL="0" distR="0">
            <wp:extent cx="2943225" cy="1990725"/>
            <wp:effectExtent l="19050" t="0" r="9525" b="0"/>
            <wp:docPr id="35" name="Рисунок 35" descr="6dd5afe5-c3d7-4c0f-bc65-b510594b018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6dd5afe5-c3d7-4c0f-bc65-b510594b018b (1)"/>
                    <pic:cNvPicPr>
                      <a:picLocks noChangeAspect="1" noChangeArrowheads="1"/>
                    </pic:cNvPicPr>
                  </pic:nvPicPr>
                  <pic:blipFill>
                    <a:blip r:embed="rId22" cstate="print"/>
                    <a:srcRect/>
                    <a:stretch>
                      <a:fillRect/>
                    </a:stretch>
                  </pic:blipFill>
                  <pic:spPr bwMode="auto">
                    <a:xfrm>
                      <a:off x="0" y="0"/>
                      <a:ext cx="2943225" cy="1990725"/>
                    </a:xfrm>
                    <a:prstGeom prst="rect">
                      <a:avLst/>
                    </a:prstGeom>
                    <a:noFill/>
                    <a:ln w="9525">
                      <a:noFill/>
                      <a:miter lim="800000"/>
                      <a:headEnd/>
                      <a:tailEnd/>
                    </a:ln>
                  </pic:spPr>
                </pic:pic>
              </a:graphicData>
            </a:graphic>
          </wp:inline>
        </w:drawing>
      </w:r>
    </w:p>
    <w:p w:rsidR="00E94524" w:rsidRDefault="00E94524" w:rsidP="00E94524">
      <w:pPr>
        <w:autoSpaceDE w:val="0"/>
        <w:autoSpaceDN w:val="0"/>
        <w:adjustRightInd w:val="0"/>
        <w:spacing w:after="0" w:line="240" w:lineRule="auto"/>
        <w:ind w:firstLine="707"/>
        <w:rPr>
          <w:rFonts w:ascii="Times New Roman" w:eastAsia="Times New Roman" w:hAnsi="Times New Roman"/>
          <w:sz w:val="24"/>
          <w:szCs w:val="28"/>
          <w:lang w:val="kk-KZ"/>
        </w:rPr>
      </w:pPr>
    </w:p>
    <w:p w:rsidR="00FD29A1" w:rsidRPr="00FD29A1" w:rsidRDefault="00FD29A1" w:rsidP="00FD29A1">
      <w:pPr>
        <w:autoSpaceDE w:val="0"/>
        <w:autoSpaceDN w:val="0"/>
        <w:adjustRightInd w:val="0"/>
        <w:spacing w:after="0" w:line="240" w:lineRule="auto"/>
        <w:ind w:firstLine="707"/>
        <w:rPr>
          <w:rFonts w:ascii="Times New Roman" w:eastAsia="Times New Roman" w:hAnsi="Times New Roman"/>
          <w:sz w:val="24"/>
          <w:szCs w:val="28"/>
          <w:lang w:val="kk-KZ"/>
        </w:rPr>
      </w:pPr>
      <w:r w:rsidRPr="00FD29A1">
        <w:rPr>
          <w:rFonts w:ascii="Times New Roman" w:eastAsia="Times New Roman" w:hAnsi="Times New Roman"/>
          <w:sz w:val="24"/>
          <w:szCs w:val="28"/>
          <w:lang w:val="kk-KZ"/>
        </w:rPr>
        <w:t>9-11 сыныптармен оқушылармен кәсіптік бағдар беру барысында «Д.Голландтың кәсіби тұлғалық типін анықтау тестісі және голомшток әдістемесі алынып</w:t>
      </w:r>
      <w:r>
        <w:rPr>
          <w:rFonts w:ascii="Times New Roman" w:eastAsia="Times New Roman" w:hAnsi="Times New Roman"/>
          <w:sz w:val="24"/>
          <w:szCs w:val="28"/>
          <w:lang w:val="kk-KZ"/>
        </w:rPr>
        <w:t>,</w:t>
      </w:r>
      <w:r w:rsidRPr="00FD29A1">
        <w:rPr>
          <w:rFonts w:ascii="Times New Roman" w:eastAsia="Times New Roman" w:hAnsi="Times New Roman"/>
          <w:sz w:val="24"/>
          <w:szCs w:val="28"/>
          <w:lang w:val="kk-KZ"/>
        </w:rPr>
        <w:t xml:space="preserve"> нәтижесі қорытындыланды.Барлығы -</w:t>
      </w:r>
      <w:r>
        <w:rPr>
          <w:rFonts w:ascii="Times New Roman" w:eastAsia="Times New Roman" w:hAnsi="Times New Roman"/>
          <w:sz w:val="24"/>
          <w:szCs w:val="28"/>
          <w:lang w:val="kk-KZ"/>
        </w:rPr>
        <w:t>22</w:t>
      </w:r>
      <w:r w:rsidRPr="00FD29A1">
        <w:rPr>
          <w:rFonts w:ascii="Times New Roman" w:eastAsia="Times New Roman" w:hAnsi="Times New Roman"/>
          <w:sz w:val="24"/>
          <w:szCs w:val="28"/>
          <w:lang w:val="kk-KZ"/>
        </w:rPr>
        <w:t xml:space="preserve"> оқушы қатысты.</w:t>
      </w:r>
      <w:r w:rsidRPr="00FD29A1">
        <w:rPr>
          <w:rFonts w:ascii="Times New Roman" w:hAnsi="Times New Roman"/>
          <w:sz w:val="24"/>
          <w:szCs w:val="28"/>
          <w:lang w:val="kk-KZ"/>
        </w:rPr>
        <w:t xml:space="preserve"> нәтиже қорытындыларымен сынып жетекшісі  және оқушылар хабардар етілді.</w:t>
      </w:r>
    </w:p>
    <w:p w:rsidR="007D58CF" w:rsidRDefault="00FD29A1" w:rsidP="007D58CF">
      <w:pPr>
        <w:rPr>
          <w:rFonts w:ascii="Times New Roman" w:hAnsi="Times New Roman"/>
          <w:sz w:val="24"/>
          <w:szCs w:val="24"/>
          <w:lang w:val="kk-KZ"/>
        </w:rPr>
      </w:pPr>
      <w:r>
        <w:rPr>
          <w:rFonts w:ascii="Times New Roman" w:hAnsi="Times New Roman" w:cs="Times New Roman"/>
          <w:sz w:val="24"/>
          <w:szCs w:val="24"/>
          <w:lang w:val="kk-KZ"/>
        </w:rPr>
        <w:t xml:space="preserve">    </w:t>
      </w:r>
      <w:r w:rsidR="007D58CF">
        <w:rPr>
          <w:rFonts w:ascii="Times New Roman" w:hAnsi="Times New Roman" w:cs="Times New Roman"/>
          <w:sz w:val="24"/>
          <w:szCs w:val="24"/>
          <w:lang w:val="kk-KZ"/>
        </w:rPr>
        <w:t xml:space="preserve">Жоспар бойынша </w:t>
      </w:r>
      <w:r w:rsidR="007D58CF" w:rsidRPr="007E1E6B">
        <w:rPr>
          <w:rFonts w:ascii="Times New Roman" w:hAnsi="Times New Roman"/>
          <w:sz w:val="24"/>
          <w:lang w:val="kk-KZ"/>
        </w:rPr>
        <w:t>202</w:t>
      </w:r>
      <w:r w:rsidR="007D58CF">
        <w:rPr>
          <w:rFonts w:ascii="Times New Roman" w:hAnsi="Times New Roman"/>
          <w:sz w:val="24"/>
          <w:lang w:val="kk-KZ"/>
        </w:rPr>
        <w:t>4</w:t>
      </w:r>
      <w:r w:rsidR="007D58CF" w:rsidRPr="007E1E6B">
        <w:rPr>
          <w:rFonts w:ascii="Times New Roman" w:hAnsi="Times New Roman"/>
          <w:sz w:val="24"/>
          <w:lang w:val="kk-KZ"/>
        </w:rPr>
        <w:t xml:space="preserve"> жылдың </w:t>
      </w:r>
      <w:r w:rsidR="007D58CF">
        <w:rPr>
          <w:rFonts w:ascii="Times New Roman" w:hAnsi="Times New Roman"/>
          <w:sz w:val="24"/>
          <w:lang w:val="kk-KZ"/>
        </w:rPr>
        <w:t>26.02-01.03</w:t>
      </w:r>
      <w:r w:rsidR="007D58CF" w:rsidRPr="007E1E6B">
        <w:rPr>
          <w:rFonts w:ascii="Times New Roman" w:hAnsi="Times New Roman"/>
          <w:sz w:val="24"/>
          <w:lang w:val="kk-KZ"/>
        </w:rPr>
        <w:t xml:space="preserve"> аралығында «Психология – ғажайып әлем»</w:t>
      </w:r>
      <w:r w:rsidR="007D58CF">
        <w:rPr>
          <w:rFonts w:ascii="Times New Roman" w:hAnsi="Times New Roman"/>
          <w:sz w:val="24"/>
          <w:lang w:val="kk-KZ"/>
        </w:rPr>
        <w:t xml:space="preserve"> тақырыбында мектеп психологы,дефектологы және әлеуметтік педагогтарының </w:t>
      </w:r>
      <w:r w:rsidR="007D58CF" w:rsidRPr="007E1E6B">
        <w:rPr>
          <w:rFonts w:ascii="Times New Roman" w:hAnsi="Times New Roman"/>
          <w:sz w:val="24"/>
          <w:lang w:val="kk-KZ"/>
        </w:rPr>
        <w:t xml:space="preserve"> апталы</w:t>
      </w:r>
      <w:r w:rsidR="007D58CF">
        <w:rPr>
          <w:rFonts w:ascii="Times New Roman" w:hAnsi="Times New Roman"/>
          <w:sz w:val="24"/>
          <w:lang w:val="kk-KZ"/>
        </w:rPr>
        <w:t xml:space="preserve">ғы </w:t>
      </w:r>
      <w:r w:rsidR="007D58CF" w:rsidRPr="007E1E6B">
        <w:rPr>
          <w:rFonts w:ascii="Times New Roman" w:hAnsi="Times New Roman"/>
          <w:sz w:val="24"/>
          <w:lang w:val="kk-KZ"/>
        </w:rPr>
        <w:t xml:space="preserve">өткізілді. </w:t>
      </w:r>
      <w:r w:rsidR="007D58CF">
        <w:rPr>
          <w:rFonts w:ascii="Times New Roman" w:hAnsi="Times New Roman"/>
          <w:sz w:val="24"/>
          <w:szCs w:val="24"/>
          <w:lang w:val="kk-KZ"/>
        </w:rPr>
        <w:t xml:space="preserve">«Психология –ғажайып әлем»  атты психологиялық  апталықтың  мақсаты  оқушылар мен  ата-аналар және  ұстаздар  арасында  жағымды  психологиялық  климат  қалыптастыру.  Ата-аналардың  бала  өміріне  қызығушылығын  арттыру, оның  жеке  тұлғалық  дамуына  көмек  көрсетуіне  ықпал ету.   Психологиялық  қызыметтің  жұмысын  насихаттау, мектеп  ұжымының ауызбіршілігін  қалыптастыру, оқушылардың  шығармашылығын, белсенділігін  арттыру. </w:t>
      </w:r>
    </w:p>
    <w:p w:rsidR="007D58CF" w:rsidRDefault="007D58CF" w:rsidP="007D58CF">
      <w:pPr>
        <w:ind w:left="360"/>
        <w:rPr>
          <w:rFonts w:ascii="Times New Roman" w:hAnsi="Times New Roman"/>
          <w:sz w:val="24"/>
          <w:lang w:val="kk-KZ"/>
        </w:rPr>
      </w:pPr>
      <w:r w:rsidRPr="007E1E6B">
        <w:rPr>
          <w:rFonts w:ascii="Times New Roman" w:hAnsi="Times New Roman"/>
          <w:sz w:val="24"/>
          <w:szCs w:val="24"/>
          <w:lang w:val="kk-KZ"/>
        </w:rPr>
        <w:t xml:space="preserve">«Психология-ғажайып  әлем» тақырыбында  жүргізілген  </w:t>
      </w:r>
      <w:r>
        <w:rPr>
          <w:rFonts w:ascii="Times New Roman" w:hAnsi="Times New Roman"/>
          <w:sz w:val="24"/>
          <w:szCs w:val="24"/>
          <w:lang w:val="kk-KZ"/>
        </w:rPr>
        <w:t xml:space="preserve">психологиялық </w:t>
      </w:r>
      <w:r w:rsidRPr="007E1E6B">
        <w:rPr>
          <w:rFonts w:ascii="Times New Roman" w:hAnsi="Times New Roman"/>
          <w:sz w:val="24"/>
          <w:szCs w:val="24"/>
          <w:lang w:val="kk-KZ"/>
        </w:rPr>
        <w:t xml:space="preserve">  апталық</w:t>
      </w:r>
      <w:r>
        <w:rPr>
          <w:rFonts w:ascii="Times New Roman" w:hAnsi="Times New Roman"/>
          <w:sz w:val="24"/>
          <w:szCs w:val="24"/>
          <w:lang w:val="kk-KZ"/>
        </w:rPr>
        <w:t xml:space="preserve">  </w:t>
      </w:r>
      <w:r w:rsidRPr="007E1E6B">
        <w:rPr>
          <w:rFonts w:ascii="Times New Roman" w:hAnsi="Times New Roman"/>
          <w:sz w:val="24"/>
          <w:szCs w:val="24"/>
          <w:lang w:val="kk-KZ"/>
        </w:rPr>
        <w:t xml:space="preserve">  іс-шара  жоспары  жасалып, бекітілді. </w:t>
      </w:r>
    </w:p>
    <w:p w:rsidR="007D58CF" w:rsidRDefault="007D58CF" w:rsidP="007D58CF">
      <w:pPr>
        <w:pStyle w:val="a7"/>
        <w:shd w:val="clear" w:color="auto" w:fill="FFFFFF"/>
        <w:spacing w:before="0" w:beforeAutospacing="0" w:after="0" w:afterAutospacing="0"/>
        <w:rPr>
          <w:lang w:val="kk-KZ"/>
        </w:rPr>
      </w:pPr>
      <w:r>
        <w:rPr>
          <w:lang w:val="kk-KZ"/>
        </w:rPr>
        <w:t xml:space="preserve">     26.02.2024 </w:t>
      </w:r>
      <w:r w:rsidRPr="007E1E6B">
        <w:rPr>
          <w:lang w:val="kk-KZ"/>
        </w:rPr>
        <w:t>ж</w:t>
      </w:r>
      <w:r>
        <w:rPr>
          <w:lang w:val="kk-KZ"/>
        </w:rPr>
        <w:t xml:space="preserve"> күні </w:t>
      </w:r>
      <w:r w:rsidRPr="007E1E6B">
        <w:rPr>
          <w:lang w:val="kk-KZ"/>
        </w:rPr>
        <w:t xml:space="preserve"> </w:t>
      </w:r>
      <w:r>
        <w:rPr>
          <w:lang w:val="kk-KZ"/>
        </w:rPr>
        <w:t xml:space="preserve"> мектеп психологы мен дефектологының  ұйымдастыруымен «Психология –ғажайып әлем» атты психологиялық апталықтың ашылуы болып өтті. Апталықтың бірінші </w:t>
      </w:r>
      <w:r w:rsidRPr="007E1E6B">
        <w:rPr>
          <w:lang w:val="kk-KZ"/>
        </w:rPr>
        <w:t xml:space="preserve"> күні</w:t>
      </w:r>
      <w:r>
        <w:rPr>
          <w:lang w:val="kk-KZ"/>
        </w:rPr>
        <w:t xml:space="preserve">  </w:t>
      </w:r>
      <w:r w:rsidRPr="00456AD7">
        <w:rPr>
          <w:color w:val="000000"/>
          <w:lang w:val="kk-KZ"/>
        </w:rPr>
        <w:t>«Әрбір бұлтты күннен кейін, міндетті түрде күн шығады!»</w:t>
      </w:r>
      <w:r>
        <w:rPr>
          <w:color w:val="000000"/>
          <w:lang w:val="kk-KZ"/>
        </w:rPr>
        <w:t xml:space="preserve">  деген ұстанымымен </w:t>
      </w:r>
      <w:r w:rsidRPr="007E1E6B">
        <w:rPr>
          <w:lang w:val="kk-KZ"/>
        </w:rPr>
        <w:t xml:space="preserve">апталықтың  ашылу  салтанаты  болып, апталықтың  іс-шара  жоспары  оқушыларға  таныстырылды. </w:t>
      </w:r>
      <w:r>
        <w:rPr>
          <w:lang w:val="kk-KZ"/>
        </w:rPr>
        <w:t xml:space="preserve">Апталықтың ашылу  барысында оқушылармен психологиялық жаттығулар жүргізілді. «Бізден сізге бір тілек», «Сізден бізге бір тілек» атты плакаттар ілініп, мектеп ұстаздары мен оқушылары өз жүрек жарды тілектерін білдірді. «Мен өзіме сенемін» тақырыбында 9-10 сынып оқушыларына психологиялық тренинг өткізілді. Тренингтің мақсаты адам бойындағы ішкі сезімдерді шығара білу, кез  келген қиын жағдайдан шыға білу, қарым-қатынастарын нығайту. Тренингте оқушылардың бойына сенімділік  ұялату мақсатында түрлі психологиялық жаттығулар мен ойындар жүргізілді. Оқушылар тренингтен алған әсерлерімен бөлісті. </w:t>
      </w:r>
    </w:p>
    <w:p w:rsidR="007D58CF" w:rsidRDefault="0038185F" w:rsidP="007D58CF">
      <w:pPr>
        <w:pStyle w:val="a7"/>
        <w:shd w:val="clear" w:color="auto" w:fill="FFFFFF"/>
        <w:spacing w:before="0" w:beforeAutospacing="0" w:after="0" w:afterAutospacing="0"/>
        <w:rPr>
          <w:lang w:val="kk-KZ"/>
        </w:rPr>
      </w:pPr>
      <w:r w:rsidRPr="0038185F">
        <w:rPr>
          <w:noProof/>
        </w:rPr>
        <w:drawing>
          <wp:inline distT="0" distB="0" distL="0" distR="0">
            <wp:extent cx="1609725" cy="1000125"/>
            <wp:effectExtent l="19050" t="0" r="9525" b="0"/>
            <wp:docPr id="3" name="Рисунок 3" descr="C:\Users\ERCOM\Desktop\ffe43e89-1071-4488-833f-7fc545bab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COM\Desktop\ffe43e89-1071-4488-833f-7fc545babdad.jpg"/>
                    <pic:cNvPicPr>
                      <a:picLocks noChangeAspect="1" noChangeArrowheads="1"/>
                    </pic:cNvPicPr>
                  </pic:nvPicPr>
                  <pic:blipFill>
                    <a:blip r:embed="rId23" cstate="print"/>
                    <a:srcRect/>
                    <a:stretch>
                      <a:fillRect/>
                    </a:stretch>
                  </pic:blipFill>
                  <pic:spPr bwMode="auto">
                    <a:xfrm>
                      <a:off x="0" y="0"/>
                      <a:ext cx="1612616" cy="1001921"/>
                    </a:xfrm>
                    <a:prstGeom prst="rect">
                      <a:avLst/>
                    </a:prstGeom>
                    <a:noFill/>
                    <a:ln w="9525">
                      <a:noFill/>
                      <a:miter lim="800000"/>
                      <a:headEnd/>
                      <a:tailEnd/>
                    </a:ln>
                  </pic:spPr>
                </pic:pic>
              </a:graphicData>
            </a:graphic>
          </wp:inline>
        </w:drawing>
      </w:r>
      <w:r>
        <w:rPr>
          <w:lang w:val="kk-KZ"/>
        </w:rPr>
        <w:t xml:space="preserve"> </w:t>
      </w:r>
      <w:r w:rsidRPr="0038185F">
        <w:rPr>
          <w:noProof/>
        </w:rPr>
        <w:drawing>
          <wp:inline distT="0" distB="0" distL="0" distR="0">
            <wp:extent cx="1219200" cy="1000125"/>
            <wp:effectExtent l="19050" t="0" r="0" b="0"/>
            <wp:docPr id="2" name="Рисунок 18" descr="C:\Users\ERCOM\Desktop\ccb847a1-1cb8-4a92-bb4a-001d6b52c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RCOM\Desktop\ccb847a1-1cb8-4a92-bb4a-001d6b52cafe.jpg"/>
                    <pic:cNvPicPr>
                      <a:picLocks noChangeAspect="1" noChangeArrowheads="1"/>
                    </pic:cNvPicPr>
                  </pic:nvPicPr>
                  <pic:blipFill>
                    <a:blip r:embed="rId24" cstate="print"/>
                    <a:srcRect/>
                    <a:stretch>
                      <a:fillRect/>
                    </a:stretch>
                  </pic:blipFill>
                  <pic:spPr bwMode="auto">
                    <a:xfrm>
                      <a:off x="0" y="0"/>
                      <a:ext cx="1227741" cy="1007131"/>
                    </a:xfrm>
                    <a:prstGeom prst="rect">
                      <a:avLst/>
                    </a:prstGeom>
                    <a:noFill/>
                    <a:ln w="9525">
                      <a:noFill/>
                      <a:miter lim="800000"/>
                      <a:headEnd/>
                      <a:tailEnd/>
                    </a:ln>
                  </pic:spPr>
                </pic:pic>
              </a:graphicData>
            </a:graphic>
          </wp:inline>
        </w:drawing>
      </w:r>
      <w:r>
        <w:rPr>
          <w:lang w:val="kk-KZ"/>
        </w:rPr>
        <w:t xml:space="preserve"> </w:t>
      </w:r>
      <w:r w:rsidRPr="0038185F">
        <w:rPr>
          <w:noProof/>
        </w:rPr>
        <w:drawing>
          <wp:inline distT="0" distB="0" distL="0" distR="0">
            <wp:extent cx="1228725" cy="1000125"/>
            <wp:effectExtent l="19050" t="0" r="9525" b="0"/>
            <wp:docPr id="23" name="Рисунок 23" descr="C:\Users\ERCOM\Desktop\7682d513-798d-41a4-af40-07e2c9939f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ERCOM\Desktop\7682d513-798d-41a4-af40-07e2c9939fe9.jpg"/>
                    <pic:cNvPicPr>
                      <a:picLocks noChangeAspect="1" noChangeArrowheads="1"/>
                    </pic:cNvPicPr>
                  </pic:nvPicPr>
                  <pic:blipFill>
                    <a:blip r:embed="rId25" cstate="print"/>
                    <a:srcRect/>
                    <a:stretch>
                      <a:fillRect/>
                    </a:stretch>
                  </pic:blipFill>
                  <pic:spPr bwMode="auto">
                    <a:xfrm>
                      <a:off x="0" y="0"/>
                      <a:ext cx="1230791" cy="1001807"/>
                    </a:xfrm>
                    <a:prstGeom prst="rect">
                      <a:avLst/>
                    </a:prstGeom>
                    <a:noFill/>
                    <a:ln w="9525">
                      <a:noFill/>
                      <a:miter lim="800000"/>
                      <a:headEnd/>
                      <a:tailEnd/>
                    </a:ln>
                  </pic:spPr>
                </pic:pic>
              </a:graphicData>
            </a:graphic>
          </wp:inline>
        </w:drawing>
      </w:r>
      <w:r>
        <w:rPr>
          <w:lang w:val="kk-KZ"/>
        </w:rPr>
        <w:t xml:space="preserve"> </w:t>
      </w:r>
      <w:r w:rsidRPr="0038185F">
        <w:rPr>
          <w:noProof/>
        </w:rPr>
        <w:drawing>
          <wp:inline distT="0" distB="0" distL="0" distR="0">
            <wp:extent cx="1276350" cy="1000125"/>
            <wp:effectExtent l="19050" t="0" r="0" b="0"/>
            <wp:docPr id="24" name="Рисунок 24" descr="C:\Users\ERCOM\Desktop\34234602-6f5c-4395-a42b-04865c6ea1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RCOM\Desktop\34234602-6f5c-4395-a42b-04865c6ea14a.jpg"/>
                    <pic:cNvPicPr>
                      <a:picLocks noChangeAspect="1" noChangeArrowheads="1"/>
                    </pic:cNvPicPr>
                  </pic:nvPicPr>
                  <pic:blipFill>
                    <a:blip r:embed="rId26" cstate="print"/>
                    <a:srcRect/>
                    <a:stretch>
                      <a:fillRect/>
                    </a:stretch>
                  </pic:blipFill>
                  <pic:spPr bwMode="auto">
                    <a:xfrm>
                      <a:off x="0" y="0"/>
                      <a:ext cx="1281858" cy="1004441"/>
                    </a:xfrm>
                    <a:prstGeom prst="rect">
                      <a:avLst/>
                    </a:prstGeom>
                    <a:noFill/>
                    <a:ln w="9525">
                      <a:noFill/>
                      <a:miter lim="800000"/>
                      <a:headEnd/>
                      <a:tailEnd/>
                    </a:ln>
                  </pic:spPr>
                </pic:pic>
              </a:graphicData>
            </a:graphic>
          </wp:inline>
        </w:drawing>
      </w:r>
    </w:p>
    <w:p w:rsidR="007D58CF" w:rsidRDefault="007D58CF" w:rsidP="007D58CF">
      <w:pPr>
        <w:pStyle w:val="a7"/>
        <w:shd w:val="clear" w:color="auto" w:fill="FFFFFF"/>
        <w:spacing w:before="0" w:beforeAutospacing="0" w:after="0" w:afterAutospacing="0"/>
        <w:rPr>
          <w:lang w:val="kk-KZ"/>
        </w:rPr>
      </w:pPr>
      <w:r>
        <w:rPr>
          <w:lang w:val="kk-KZ"/>
        </w:rPr>
        <w:t xml:space="preserve">    27.02.2024ж  күні «Қарым-қатынас, өмір атты тағамның ең керемет тұздығы» атты ұстаныммен  оқушыларға  үзілісте көңілді ойындар өткізілді.  Сонымен қатар, 7-8 сынып оқушыларымен  «Менің  жарқын өмірім» тақырыбында  психологиялық  тренингтер  өткізілді. Мақсаты:</w:t>
      </w:r>
      <w:r w:rsidRPr="002870D2">
        <w:rPr>
          <w:rFonts w:ascii="Arial" w:eastAsia="+mn-ea" w:hAnsi="Arial" w:cs="+mn-cs"/>
          <w:color w:val="000000"/>
          <w:kern w:val="24"/>
          <w:sz w:val="48"/>
          <w:szCs w:val="48"/>
          <w:lang w:val="kk-KZ"/>
        </w:rPr>
        <w:t xml:space="preserve"> </w:t>
      </w:r>
      <w:r>
        <w:rPr>
          <w:lang w:val="kk-KZ"/>
        </w:rPr>
        <w:t xml:space="preserve">өмір құндылықтарының мәнін ашу арқылы  адам өмірінің сипаты мен тірлігі туралы ұғымдарын кеңейту. Өмір сырын түсіну,өмір сүру жолдары туралы өзіндік орнын, өмірлік  бағдарын  дамыту. Әдемтілікке тәрбиелеу. Тренинг  барысында оқушыларға  өмір туралы әңгімелер  айтылып, оқушылар өз ойларымен бөлісті.  Түрлі көңілді ойындар  мен жаттығулар жүргізіліп,оқушылар тренингтен алған әсерін «Аяқталмаған сөйлем» жаттығуыменқортындылады. </w:t>
      </w:r>
    </w:p>
    <w:p w:rsidR="0038185F" w:rsidRDefault="0038185F" w:rsidP="007D58CF">
      <w:pPr>
        <w:pStyle w:val="a7"/>
        <w:shd w:val="clear" w:color="auto" w:fill="FFFFFF"/>
        <w:spacing w:before="0" w:beforeAutospacing="0" w:after="0" w:afterAutospacing="0"/>
        <w:rPr>
          <w:lang w:val="kk-KZ"/>
        </w:rPr>
      </w:pPr>
      <w:r w:rsidRPr="0038185F">
        <w:rPr>
          <w:noProof/>
        </w:rPr>
        <w:drawing>
          <wp:inline distT="0" distB="0" distL="0" distR="0">
            <wp:extent cx="2438400" cy="1476375"/>
            <wp:effectExtent l="19050" t="0" r="0" b="0"/>
            <wp:docPr id="5" name="Рисунок 21" descr="C:\Users\ERCOM\Desktop\9e7174dc-8b29-4853-932c-994ab4c18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ERCOM\Desktop\9e7174dc-8b29-4853-932c-994ab4c18087.jpg"/>
                    <pic:cNvPicPr>
                      <a:picLocks noChangeAspect="1" noChangeArrowheads="1"/>
                    </pic:cNvPicPr>
                  </pic:nvPicPr>
                  <pic:blipFill>
                    <a:blip r:embed="rId27" cstate="print"/>
                    <a:srcRect/>
                    <a:stretch>
                      <a:fillRect/>
                    </a:stretch>
                  </pic:blipFill>
                  <pic:spPr bwMode="auto">
                    <a:xfrm>
                      <a:off x="0" y="0"/>
                      <a:ext cx="2450247" cy="1483548"/>
                    </a:xfrm>
                    <a:prstGeom prst="rect">
                      <a:avLst/>
                    </a:prstGeom>
                    <a:noFill/>
                    <a:ln w="9525">
                      <a:noFill/>
                      <a:miter lim="800000"/>
                      <a:headEnd/>
                      <a:tailEnd/>
                    </a:ln>
                  </pic:spPr>
                </pic:pic>
              </a:graphicData>
            </a:graphic>
          </wp:inline>
        </w:drawing>
      </w:r>
      <w:r>
        <w:rPr>
          <w:lang w:val="kk-KZ"/>
        </w:rPr>
        <w:t xml:space="preserve">  </w:t>
      </w:r>
      <w:r w:rsidRPr="0038185F">
        <w:rPr>
          <w:noProof/>
        </w:rPr>
        <w:drawing>
          <wp:inline distT="0" distB="0" distL="0" distR="0">
            <wp:extent cx="2514600" cy="1475867"/>
            <wp:effectExtent l="19050" t="0" r="0" b="0"/>
            <wp:docPr id="22" name="Рисунок 22" descr="C:\Users\ERCOM\Desktop\39b19352-6a26-4e63-82ba-7da92a4fed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ERCOM\Desktop\39b19352-6a26-4e63-82ba-7da92a4fed1c.jpg"/>
                    <pic:cNvPicPr>
                      <a:picLocks noChangeAspect="1" noChangeArrowheads="1"/>
                    </pic:cNvPicPr>
                  </pic:nvPicPr>
                  <pic:blipFill>
                    <a:blip r:embed="rId28" cstate="print"/>
                    <a:srcRect/>
                    <a:stretch>
                      <a:fillRect/>
                    </a:stretch>
                  </pic:blipFill>
                  <pic:spPr bwMode="auto">
                    <a:xfrm>
                      <a:off x="0" y="0"/>
                      <a:ext cx="2530865" cy="1485413"/>
                    </a:xfrm>
                    <a:prstGeom prst="rect">
                      <a:avLst/>
                    </a:prstGeom>
                    <a:noFill/>
                    <a:ln w="9525">
                      <a:noFill/>
                      <a:miter lim="800000"/>
                      <a:headEnd/>
                      <a:tailEnd/>
                    </a:ln>
                  </pic:spPr>
                </pic:pic>
              </a:graphicData>
            </a:graphic>
          </wp:inline>
        </w:drawing>
      </w:r>
    </w:p>
    <w:p w:rsidR="007D58CF" w:rsidRDefault="007D58CF" w:rsidP="007D58CF">
      <w:pPr>
        <w:pStyle w:val="a7"/>
        <w:shd w:val="clear" w:color="auto" w:fill="FFFFFF"/>
        <w:spacing w:before="0" w:beforeAutospacing="0" w:after="0" w:afterAutospacing="0"/>
        <w:rPr>
          <w:rStyle w:val="a8"/>
          <w:i w:val="0"/>
          <w:lang w:val="kk-KZ"/>
        </w:rPr>
      </w:pPr>
      <w:r>
        <w:rPr>
          <w:lang w:val="kk-KZ"/>
        </w:rPr>
        <w:t xml:space="preserve">    28.02.2024ж күні  «Әрбір адам, өз бақытының  жаршысы» атты ұстаныммен  апталықтың жоспарына орай әлеуметтік педагог А.Ахановтың ұйымдастыруымен «Жақсылық жасап жарыс» тақырыбынды қайырымдылық акциясы </w:t>
      </w:r>
      <w:r>
        <w:rPr>
          <w:rStyle w:val="a8"/>
          <w:lang w:val="kk-KZ"/>
        </w:rPr>
        <w:t xml:space="preserve"> өткізілді. Мақсаты: оқушыларды мейірімділікке тәрбиелеу. Әр сыныптың балалары ұстаздарымен дайындаған дәмділерін сатылымға шығарып, түскен қаражатын қайырымдылыққа берді.  </w:t>
      </w:r>
    </w:p>
    <w:p w:rsidR="007D58CF" w:rsidRDefault="007D58CF" w:rsidP="007D58CF">
      <w:pPr>
        <w:pStyle w:val="a7"/>
        <w:shd w:val="clear" w:color="auto" w:fill="FFFFFF"/>
        <w:spacing w:before="0" w:beforeAutospacing="0" w:after="0" w:afterAutospacing="0"/>
        <w:rPr>
          <w:lang w:val="kk-KZ"/>
        </w:rPr>
      </w:pPr>
      <w:r>
        <w:rPr>
          <w:rStyle w:val="a8"/>
          <w:lang w:val="kk-KZ"/>
        </w:rPr>
        <w:t xml:space="preserve">    29.02.2024ж күні «Болашақ бүгіннен басталады» атты ұстаныммен апталықтың төртінші күні  оқушыларға </w:t>
      </w:r>
      <w:r>
        <w:rPr>
          <w:lang w:val="kk-KZ"/>
        </w:rPr>
        <w:t xml:space="preserve">үзілісте көңілді ойындар өткізілді.  Сонымен қатар мектептегі кіші қызметкерлермен «Көтеріңкі  көңіл-күй жанға қуат береді» тақырыбында тренинг өткізілді. Тренингке қатысушылардың эмоционалдық көңіл –күйін көтеру, шаршағандықтарын басу, жағымды психологиялық ахуал қалыптастыру мақсатында түрлі ойын жаттығура жүргізілді. Тренинг барысында қатысушылармен «Түрлі –түсті доптар», «Ғажайып бақ» тағы да басқа сергіту жаттуғалары жүргізіліп, қатысушылар трнингтен алған әсерлерімен бөлісті. </w:t>
      </w:r>
    </w:p>
    <w:p w:rsidR="007D58CF" w:rsidRDefault="007D58CF" w:rsidP="007D58CF">
      <w:pPr>
        <w:pStyle w:val="a7"/>
        <w:shd w:val="clear" w:color="auto" w:fill="FFFFFF"/>
        <w:spacing w:before="0" w:beforeAutospacing="0" w:after="0" w:afterAutospacing="0"/>
        <w:rPr>
          <w:lang w:val="kk-KZ"/>
        </w:rPr>
      </w:pPr>
      <w:r>
        <w:rPr>
          <w:lang w:val="kk-KZ"/>
        </w:rPr>
        <w:t xml:space="preserve">«Ата-ананың басты қуанышы бала» 6 сынып оқушыларының  ата-аналарына тренинг өткізілді. Мақсаты: Бала тәрбиесіндегі  ата-ананың  алатын  орнының ерекше  екендігін түсндіру; Отбасы мүшелерінің арасындағы  бауырмалдық, достық қарым-қатынасты қалыптастыру; тренинг  барысында  ата-аналарға түрлі ситуациялық  сұрақтар мен ойындар жүргізіліп, ата-аналар өз ойларын ортаға салып, кері байланыс жасады. </w:t>
      </w:r>
    </w:p>
    <w:p w:rsidR="0038185F" w:rsidRDefault="0038185F" w:rsidP="007D58CF">
      <w:pPr>
        <w:pStyle w:val="a7"/>
        <w:shd w:val="clear" w:color="auto" w:fill="FFFFFF"/>
        <w:spacing w:before="0" w:beforeAutospacing="0" w:after="0" w:afterAutospacing="0"/>
        <w:rPr>
          <w:lang w:val="kk-KZ"/>
        </w:rPr>
      </w:pPr>
      <w:r>
        <w:rPr>
          <w:noProof/>
        </w:rPr>
        <w:drawing>
          <wp:inline distT="0" distB="0" distL="0" distR="0">
            <wp:extent cx="2981325" cy="1952625"/>
            <wp:effectExtent l="19050" t="0" r="9525" b="0"/>
            <wp:docPr id="6" name="Рисунок 22" descr="C:\Users\ERCOM\Desktop\сурет 2024\IMG-20240229-WA0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ERCOM\Desktop\сурет 2024\IMG-20240229-WA0223.jpg"/>
                    <pic:cNvPicPr>
                      <a:picLocks noChangeAspect="1" noChangeArrowheads="1"/>
                    </pic:cNvPicPr>
                  </pic:nvPicPr>
                  <pic:blipFill>
                    <a:blip r:embed="rId29" cstate="print"/>
                    <a:srcRect/>
                    <a:stretch>
                      <a:fillRect/>
                    </a:stretch>
                  </pic:blipFill>
                  <pic:spPr bwMode="auto">
                    <a:xfrm>
                      <a:off x="0" y="0"/>
                      <a:ext cx="2981625" cy="1952821"/>
                    </a:xfrm>
                    <a:prstGeom prst="rect">
                      <a:avLst/>
                    </a:prstGeom>
                    <a:noFill/>
                    <a:ln w="9525">
                      <a:noFill/>
                      <a:miter lim="800000"/>
                      <a:headEnd/>
                      <a:tailEnd/>
                    </a:ln>
                  </pic:spPr>
                </pic:pic>
              </a:graphicData>
            </a:graphic>
          </wp:inline>
        </w:drawing>
      </w:r>
      <w:r>
        <w:rPr>
          <w:lang w:val="kk-KZ"/>
        </w:rPr>
        <w:t xml:space="preserve"> </w:t>
      </w:r>
      <w:r>
        <w:rPr>
          <w:noProof/>
        </w:rPr>
        <w:drawing>
          <wp:inline distT="0" distB="0" distL="0" distR="0">
            <wp:extent cx="2981325" cy="1952625"/>
            <wp:effectExtent l="19050" t="0" r="0" b="0"/>
            <wp:docPr id="8" name="Рисунок 23" descr="C:\Users\ERCOM\Desktop\сурет 2024\IMG-20240229-WA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ERCOM\Desktop\сурет 2024\IMG-20240229-WA0222.jpg"/>
                    <pic:cNvPicPr>
                      <a:picLocks noChangeAspect="1" noChangeArrowheads="1"/>
                    </pic:cNvPicPr>
                  </pic:nvPicPr>
                  <pic:blipFill>
                    <a:blip r:embed="rId30" cstate="print"/>
                    <a:srcRect/>
                    <a:stretch>
                      <a:fillRect/>
                    </a:stretch>
                  </pic:blipFill>
                  <pic:spPr bwMode="auto">
                    <a:xfrm>
                      <a:off x="0" y="0"/>
                      <a:ext cx="2981625" cy="1952822"/>
                    </a:xfrm>
                    <a:prstGeom prst="rect">
                      <a:avLst/>
                    </a:prstGeom>
                    <a:noFill/>
                    <a:ln w="9525">
                      <a:noFill/>
                      <a:miter lim="800000"/>
                      <a:headEnd/>
                      <a:tailEnd/>
                    </a:ln>
                  </pic:spPr>
                </pic:pic>
              </a:graphicData>
            </a:graphic>
          </wp:inline>
        </w:drawing>
      </w:r>
      <w:r>
        <w:rPr>
          <w:lang w:val="kk-KZ"/>
        </w:rPr>
        <w:t xml:space="preserve"> </w:t>
      </w:r>
    </w:p>
    <w:p w:rsidR="0038185F" w:rsidRDefault="0038185F" w:rsidP="007D58CF">
      <w:pPr>
        <w:pStyle w:val="a7"/>
        <w:shd w:val="clear" w:color="auto" w:fill="FFFFFF"/>
        <w:spacing w:before="0" w:beforeAutospacing="0" w:after="0" w:afterAutospacing="0"/>
        <w:rPr>
          <w:lang w:val="kk-KZ"/>
        </w:rPr>
      </w:pPr>
      <w:r>
        <w:rPr>
          <w:noProof/>
        </w:rPr>
        <w:drawing>
          <wp:inline distT="0" distB="0" distL="0" distR="0">
            <wp:extent cx="2981325" cy="1838325"/>
            <wp:effectExtent l="19050" t="0" r="9525" b="0"/>
            <wp:docPr id="26" name="Рисунок 26" descr="C:\Users\ERCOM\Desktop\сурет 2024\28787ae6-0aa1-462b-ab30-512229cafe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RCOM\Desktop\сурет 2024\28787ae6-0aa1-462b-ab30-512229cafe8e.jpg"/>
                    <pic:cNvPicPr>
                      <a:picLocks noChangeAspect="1" noChangeArrowheads="1"/>
                    </pic:cNvPicPr>
                  </pic:nvPicPr>
                  <pic:blipFill>
                    <a:blip r:embed="rId31" cstate="print"/>
                    <a:srcRect/>
                    <a:stretch>
                      <a:fillRect/>
                    </a:stretch>
                  </pic:blipFill>
                  <pic:spPr bwMode="auto">
                    <a:xfrm>
                      <a:off x="0" y="0"/>
                      <a:ext cx="2981625" cy="1838510"/>
                    </a:xfrm>
                    <a:prstGeom prst="rect">
                      <a:avLst/>
                    </a:prstGeom>
                    <a:noFill/>
                    <a:ln w="9525">
                      <a:noFill/>
                      <a:miter lim="800000"/>
                      <a:headEnd/>
                      <a:tailEnd/>
                    </a:ln>
                  </pic:spPr>
                </pic:pic>
              </a:graphicData>
            </a:graphic>
          </wp:inline>
        </w:drawing>
      </w:r>
      <w:r>
        <w:rPr>
          <w:lang w:val="kk-KZ"/>
        </w:rPr>
        <w:t xml:space="preserve"> </w:t>
      </w:r>
      <w:r>
        <w:rPr>
          <w:noProof/>
        </w:rPr>
        <w:drawing>
          <wp:inline distT="0" distB="0" distL="0" distR="0">
            <wp:extent cx="2981324" cy="1838325"/>
            <wp:effectExtent l="19050" t="0" r="0" b="0"/>
            <wp:docPr id="11" name="Рисунок 27" descr="C:\Users\ERCOM\Desktop\сурет 2024\2648b129-b26d-4ba6-ad2b-d482fa06b0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ERCOM\Desktop\сурет 2024\2648b129-b26d-4ba6-ad2b-d482fa06b0d4.jpg"/>
                    <pic:cNvPicPr>
                      <a:picLocks noChangeAspect="1" noChangeArrowheads="1"/>
                    </pic:cNvPicPr>
                  </pic:nvPicPr>
                  <pic:blipFill>
                    <a:blip r:embed="rId32" cstate="print"/>
                    <a:srcRect/>
                    <a:stretch>
                      <a:fillRect/>
                    </a:stretch>
                  </pic:blipFill>
                  <pic:spPr bwMode="auto">
                    <a:xfrm>
                      <a:off x="0" y="0"/>
                      <a:ext cx="2981625" cy="1838511"/>
                    </a:xfrm>
                    <a:prstGeom prst="rect">
                      <a:avLst/>
                    </a:prstGeom>
                    <a:noFill/>
                    <a:ln w="9525">
                      <a:noFill/>
                      <a:miter lim="800000"/>
                      <a:headEnd/>
                      <a:tailEnd/>
                    </a:ln>
                  </pic:spPr>
                </pic:pic>
              </a:graphicData>
            </a:graphic>
          </wp:inline>
        </w:drawing>
      </w:r>
    </w:p>
    <w:p w:rsidR="0038185F" w:rsidRDefault="0038185F" w:rsidP="007D58CF">
      <w:pPr>
        <w:pStyle w:val="a7"/>
        <w:shd w:val="clear" w:color="auto" w:fill="FFFFFF"/>
        <w:spacing w:before="0" w:beforeAutospacing="0" w:after="0" w:afterAutospacing="0"/>
        <w:rPr>
          <w:lang w:val="kk-KZ"/>
        </w:rPr>
      </w:pPr>
      <w:r>
        <w:rPr>
          <w:noProof/>
        </w:rPr>
        <w:drawing>
          <wp:inline distT="0" distB="0" distL="0" distR="0">
            <wp:extent cx="2981325" cy="1790700"/>
            <wp:effectExtent l="19050" t="0" r="9525" b="0"/>
            <wp:docPr id="9" name="Рисунок 24" descr="C:\Users\ERCOM\Desktop\сурет 2024\cec9a90c-7b8f-4ef1-9ba0-c147448ca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RCOM\Desktop\сурет 2024\cec9a90c-7b8f-4ef1-9ba0-c147448ca929.jpg"/>
                    <pic:cNvPicPr>
                      <a:picLocks noChangeAspect="1" noChangeArrowheads="1"/>
                    </pic:cNvPicPr>
                  </pic:nvPicPr>
                  <pic:blipFill>
                    <a:blip r:embed="rId33" cstate="print"/>
                    <a:srcRect/>
                    <a:stretch>
                      <a:fillRect/>
                    </a:stretch>
                  </pic:blipFill>
                  <pic:spPr bwMode="auto">
                    <a:xfrm>
                      <a:off x="0" y="0"/>
                      <a:ext cx="2981625" cy="1790880"/>
                    </a:xfrm>
                    <a:prstGeom prst="rect">
                      <a:avLst/>
                    </a:prstGeom>
                    <a:noFill/>
                    <a:ln w="9525">
                      <a:noFill/>
                      <a:miter lim="800000"/>
                      <a:headEnd/>
                      <a:tailEnd/>
                    </a:ln>
                  </pic:spPr>
                </pic:pic>
              </a:graphicData>
            </a:graphic>
          </wp:inline>
        </w:drawing>
      </w:r>
      <w:r>
        <w:rPr>
          <w:lang w:val="kk-KZ"/>
        </w:rPr>
        <w:t xml:space="preserve"> </w:t>
      </w:r>
      <w:r>
        <w:rPr>
          <w:noProof/>
        </w:rPr>
        <w:drawing>
          <wp:inline distT="0" distB="0" distL="0" distR="0">
            <wp:extent cx="2981324" cy="1790700"/>
            <wp:effectExtent l="19050" t="0" r="0" b="0"/>
            <wp:docPr id="25" name="Рисунок 25" descr="C:\Users\ERCOM\Desktop\сурет 2024\b19c157c-29bb-4436-8311-1a5d028a6e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ERCOM\Desktop\сурет 2024\b19c157c-29bb-4436-8311-1a5d028a6eb8.jpg"/>
                    <pic:cNvPicPr>
                      <a:picLocks noChangeAspect="1" noChangeArrowheads="1"/>
                    </pic:cNvPicPr>
                  </pic:nvPicPr>
                  <pic:blipFill>
                    <a:blip r:embed="rId34" cstate="print"/>
                    <a:srcRect/>
                    <a:stretch>
                      <a:fillRect/>
                    </a:stretch>
                  </pic:blipFill>
                  <pic:spPr bwMode="auto">
                    <a:xfrm>
                      <a:off x="0" y="0"/>
                      <a:ext cx="2981625" cy="1790881"/>
                    </a:xfrm>
                    <a:prstGeom prst="rect">
                      <a:avLst/>
                    </a:prstGeom>
                    <a:noFill/>
                    <a:ln w="9525">
                      <a:noFill/>
                      <a:miter lim="800000"/>
                      <a:headEnd/>
                      <a:tailEnd/>
                    </a:ln>
                  </pic:spPr>
                </pic:pic>
              </a:graphicData>
            </a:graphic>
          </wp:inline>
        </w:drawing>
      </w:r>
    </w:p>
    <w:p w:rsidR="0038185F" w:rsidRDefault="0038185F" w:rsidP="007D58CF">
      <w:pPr>
        <w:pStyle w:val="a7"/>
        <w:shd w:val="clear" w:color="auto" w:fill="FFFFFF"/>
        <w:spacing w:before="0" w:beforeAutospacing="0" w:after="0" w:afterAutospacing="0"/>
        <w:rPr>
          <w:lang w:val="kk-KZ"/>
        </w:rPr>
      </w:pPr>
      <w:r>
        <w:rPr>
          <w:noProof/>
        </w:rPr>
        <w:drawing>
          <wp:inline distT="0" distB="0" distL="0" distR="0">
            <wp:extent cx="2981325" cy="1628775"/>
            <wp:effectExtent l="19050" t="0" r="9525" b="0"/>
            <wp:docPr id="12" name="Рисунок 28" descr="C:\Users\ERCOM\Desktop\сурет 2024\IMG-20240229-WA0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ERCOM\Desktop\сурет 2024\IMG-20240229-WA0249.jpg"/>
                    <pic:cNvPicPr>
                      <a:picLocks noChangeAspect="1" noChangeArrowheads="1"/>
                    </pic:cNvPicPr>
                  </pic:nvPicPr>
                  <pic:blipFill>
                    <a:blip r:embed="rId35" cstate="print"/>
                    <a:srcRect/>
                    <a:stretch>
                      <a:fillRect/>
                    </a:stretch>
                  </pic:blipFill>
                  <pic:spPr bwMode="auto">
                    <a:xfrm>
                      <a:off x="0" y="0"/>
                      <a:ext cx="2981325" cy="1628775"/>
                    </a:xfrm>
                    <a:prstGeom prst="rect">
                      <a:avLst/>
                    </a:prstGeom>
                    <a:noFill/>
                    <a:ln w="9525">
                      <a:noFill/>
                      <a:miter lim="800000"/>
                      <a:headEnd/>
                      <a:tailEnd/>
                    </a:ln>
                  </pic:spPr>
                </pic:pic>
              </a:graphicData>
            </a:graphic>
          </wp:inline>
        </w:drawing>
      </w:r>
      <w:r>
        <w:rPr>
          <w:lang w:val="kk-KZ"/>
        </w:rPr>
        <w:t xml:space="preserve"> </w:t>
      </w:r>
      <w:r>
        <w:rPr>
          <w:noProof/>
        </w:rPr>
        <w:drawing>
          <wp:inline distT="0" distB="0" distL="0" distR="0">
            <wp:extent cx="3009900" cy="1628775"/>
            <wp:effectExtent l="19050" t="0" r="0" b="0"/>
            <wp:docPr id="14" name="Рисунок 29" descr="C:\Users\ERCOM\Desktop\сурет 2024\IMG-20240229-WA0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ERCOM\Desktop\сурет 2024\IMG-20240229-WA0258.jpg"/>
                    <pic:cNvPicPr>
                      <a:picLocks noChangeAspect="1" noChangeArrowheads="1"/>
                    </pic:cNvPicPr>
                  </pic:nvPicPr>
                  <pic:blipFill>
                    <a:blip r:embed="rId36" cstate="print"/>
                    <a:srcRect/>
                    <a:stretch>
                      <a:fillRect/>
                    </a:stretch>
                  </pic:blipFill>
                  <pic:spPr bwMode="auto">
                    <a:xfrm>
                      <a:off x="0" y="0"/>
                      <a:ext cx="3010203" cy="1628939"/>
                    </a:xfrm>
                    <a:prstGeom prst="rect">
                      <a:avLst/>
                    </a:prstGeom>
                    <a:noFill/>
                    <a:ln w="9525">
                      <a:noFill/>
                      <a:miter lim="800000"/>
                      <a:headEnd/>
                      <a:tailEnd/>
                    </a:ln>
                  </pic:spPr>
                </pic:pic>
              </a:graphicData>
            </a:graphic>
          </wp:inline>
        </w:drawing>
      </w:r>
    </w:p>
    <w:p w:rsidR="0038185F" w:rsidRDefault="0038185F" w:rsidP="007D58CF">
      <w:pPr>
        <w:pStyle w:val="a7"/>
        <w:shd w:val="clear" w:color="auto" w:fill="FFFFFF"/>
        <w:spacing w:before="0" w:beforeAutospacing="0" w:after="0" w:afterAutospacing="0"/>
        <w:rPr>
          <w:lang w:val="kk-KZ"/>
        </w:rPr>
      </w:pPr>
    </w:p>
    <w:p w:rsidR="00FD29A1" w:rsidRPr="00EF7880" w:rsidRDefault="007D58CF" w:rsidP="00FD29A1">
      <w:pPr>
        <w:spacing w:after="0" w:line="240" w:lineRule="auto"/>
        <w:rPr>
          <w:rFonts w:ascii="Times New Roman" w:hAnsi="Times New Roman"/>
          <w:sz w:val="20"/>
          <w:szCs w:val="20"/>
          <w:lang w:val="kk-KZ"/>
        </w:rPr>
      </w:pPr>
      <w:r>
        <w:rPr>
          <w:lang w:val="kk-KZ"/>
        </w:rPr>
        <w:t xml:space="preserve">    </w:t>
      </w:r>
      <w:r w:rsidRPr="00FD29A1">
        <w:rPr>
          <w:rFonts w:ascii="Times New Roman" w:hAnsi="Times New Roman" w:cs="Times New Roman"/>
          <w:sz w:val="24"/>
          <w:lang w:val="kk-KZ"/>
        </w:rPr>
        <w:t>01.03.2024 ж күні</w:t>
      </w:r>
      <w:r w:rsidR="00FD29A1">
        <w:rPr>
          <w:rFonts w:ascii="Times New Roman" w:hAnsi="Times New Roman" w:cs="Times New Roman"/>
          <w:sz w:val="24"/>
          <w:lang w:val="kk-KZ"/>
        </w:rPr>
        <w:t>.</w:t>
      </w:r>
      <w:r w:rsidRPr="00FD29A1">
        <w:rPr>
          <w:sz w:val="24"/>
          <w:lang w:val="kk-KZ"/>
        </w:rPr>
        <w:t xml:space="preserve"> </w:t>
      </w:r>
      <w:r w:rsidR="00FD29A1" w:rsidRPr="00FD29A1">
        <w:rPr>
          <w:rFonts w:ascii="Times New Roman" w:hAnsi="Times New Roman"/>
          <w:sz w:val="24"/>
          <w:szCs w:val="20"/>
          <w:lang w:val="kk-KZ"/>
        </w:rPr>
        <w:t>Апталықтың қорытындылау  күні  1-наурыз  Алғыс айту күніне арналған жиын өткізілді. Жиынға мектеп мұғалімдері мен оқушылары түгел қатысып,бір-біріне алғыстарын жеткізді</w:t>
      </w:r>
      <w:r w:rsidR="00FD29A1">
        <w:rPr>
          <w:rFonts w:ascii="Times New Roman" w:hAnsi="Times New Roman"/>
          <w:sz w:val="20"/>
          <w:szCs w:val="20"/>
          <w:lang w:val="kk-KZ"/>
        </w:rPr>
        <w:t xml:space="preserve">. </w:t>
      </w:r>
    </w:p>
    <w:p w:rsidR="007D58CF" w:rsidRDefault="00FD29A1" w:rsidP="007D58CF">
      <w:pPr>
        <w:pStyle w:val="a7"/>
        <w:shd w:val="clear" w:color="auto" w:fill="FFFFFF"/>
        <w:spacing w:before="0" w:beforeAutospacing="0" w:after="0" w:afterAutospacing="0"/>
        <w:rPr>
          <w:rStyle w:val="a8"/>
          <w:i w:val="0"/>
          <w:lang w:val="kk-KZ"/>
        </w:rPr>
      </w:pPr>
      <w:r>
        <w:rPr>
          <w:lang w:val="kk-KZ"/>
        </w:rPr>
        <w:t>А</w:t>
      </w:r>
      <w:r w:rsidR="007D58CF">
        <w:rPr>
          <w:lang w:val="kk-KZ"/>
        </w:rPr>
        <w:t>пталықтың соңғы күні</w:t>
      </w:r>
      <w:r>
        <w:rPr>
          <w:lang w:val="kk-KZ"/>
        </w:rPr>
        <w:t xml:space="preserve">   </w:t>
      </w:r>
      <w:r w:rsidR="007D58CF">
        <w:rPr>
          <w:lang w:val="kk-KZ"/>
        </w:rPr>
        <w:t xml:space="preserve">оқушыларға апта бойы жүргізілген ойындар мен  тренингке  белсенді түрде қатысқан оқушылар марапатталды. </w:t>
      </w:r>
      <w:r w:rsidR="007D58CF" w:rsidRPr="00FD58AE">
        <w:rPr>
          <w:color w:val="000000"/>
          <w:lang w:val="kk-KZ"/>
        </w:rPr>
        <w:br/>
      </w:r>
      <w:r w:rsidR="007D58CF">
        <w:rPr>
          <w:rStyle w:val="a8"/>
          <w:lang w:val="kk-KZ"/>
        </w:rPr>
        <w:t xml:space="preserve"> </w:t>
      </w:r>
      <w:r>
        <w:rPr>
          <w:rStyle w:val="a8"/>
          <w:lang w:val="kk-KZ"/>
        </w:rPr>
        <w:t xml:space="preserve"> </w:t>
      </w:r>
      <w:r>
        <w:rPr>
          <w:rStyle w:val="a8"/>
          <w:i w:val="0"/>
          <w:lang w:val="kk-KZ"/>
        </w:rPr>
        <w:t xml:space="preserve"> </w:t>
      </w:r>
    </w:p>
    <w:p w:rsidR="00664A21" w:rsidRPr="000A02E2" w:rsidRDefault="00664A21" w:rsidP="00664A21">
      <w:pPr>
        <w:spacing w:after="0" w:line="240" w:lineRule="auto"/>
        <w:rPr>
          <w:rFonts w:ascii="Times New Roman" w:hAnsi="Times New Roman"/>
          <w:sz w:val="24"/>
          <w:szCs w:val="27"/>
          <w:lang w:val="kk-KZ"/>
        </w:rPr>
      </w:pPr>
      <w:r>
        <w:rPr>
          <w:rStyle w:val="a8"/>
          <w:i w:val="0"/>
          <w:lang w:val="kk-KZ"/>
        </w:rPr>
        <w:t xml:space="preserve">     Жоспар  бойынша  5-11 сынып  оқушыларынан  наурыз айында сауалнама алынды. </w:t>
      </w:r>
      <w:r w:rsidRPr="000A02E2">
        <w:rPr>
          <w:rFonts w:ascii="Times New Roman" w:hAnsi="Times New Roman" w:cs="Times New Roman"/>
          <w:color w:val="000000"/>
          <w:sz w:val="24"/>
          <w:szCs w:val="27"/>
          <w:shd w:val="clear" w:color="auto" w:fill="FFFFFF"/>
          <w:lang w:val="kk-KZ"/>
        </w:rPr>
        <w:t xml:space="preserve">5-6  сынып  оқушыларынан «НСВ-10»  тесті алынды.  Нәтижесі  шығарылып, хаттамаланды.  7-11  сынып  оқушыларынан  «DASS шкаласы»  сауалнамасы  алынды.  «DASS шкаласы» сауалнамасының  мақсаты </w:t>
      </w:r>
      <w:r w:rsidRPr="000A02E2">
        <w:rPr>
          <w:rFonts w:ascii="Times New Roman" w:hAnsi="Times New Roman"/>
          <w:b/>
          <w:szCs w:val="24"/>
          <w:lang w:val="kk-KZ"/>
        </w:rPr>
        <w:t xml:space="preserve">: </w:t>
      </w:r>
      <w:r w:rsidRPr="000A02E2">
        <w:rPr>
          <w:rFonts w:ascii="Times New Roman" w:hAnsi="Times New Roman"/>
          <w:sz w:val="24"/>
          <w:szCs w:val="27"/>
          <w:lang w:val="kk-KZ"/>
        </w:rPr>
        <w:t>оқушы бойындағы депрессия, үрей, стресс деңгейін анықтау.  Осы алынған  сауалнамалардың  қорытындысын шығара  отырып,</w:t>
      </w:r>
    </w:p>
    <w:p w:rsidR="00664A21" w:rsidRPr="000A02E2" w:rsidRDefault="00664A21" w:rsidP="00664A21">
      <w:pPr>
        <w:pStyle w:val="a6"/>
        <w:rPr>
          <w:rFonts w:ascii="Times New Roman" w:hAnsi="Times New Roman" w:cs="Times New Roman"/>
          <w:sz w:val="24"/>
          <w:szCs w:val="27"/>
          <w:lang w:val="kk-KZ"/>
        </w:rPr>
      </w:pPr>
      <w:r w:rsidRPr="000A02E2">
        <w:rPr>
          <w:sz w:val="20"/>
          <w:lang w:val="kk-KZ"/>
        </w:rPr>
        <w:t xml:space="preserve">         </w:t>
      </w:r>
      <w:r w:rsidRPr="000A02E2">
        <w:rPr>
          <w:rFonts w:ascii="Times New Roman" w:hAnsi="Times New Roman" w:cs="Times New Roman"/>
          <w:sz w:val="24"/>
          <w:szCs w:val="27"/>
          <w:lang w:val="kk-KZ"/>
        </w:rPr>
        <w:t xml:space="preserve">Депрессияның   жеңіл түрімен – </w:t>
      </w:r>
      <w:r>
        <w:rPr>
          <w:rFonts w:ascii="Times New Roman" w:hAnsi="Times New Roman" w:cs="Times New Roman"/>
          <w:sz w:val="24"/>
          <w:szCs w:val="27"/>
          <w:lang w:val="kk-KZ"/>
        </w:rPr>
        <w:t>2</w:t>
      </w:r>
      <w:r w:rsidRPr="000A02E2">
        <w:rPr>
          <w:rFonts w:ascii="Times New Roman" w:hAnsi="Times New Roman" w:cs="Times New Roman"/>
          <w:sz w:val="24"/>
          <w:szCs w:val="27"/>
          <w:lang w:val="kk-KZ"/>
        </w:rPr>
        <w:t xml:space="preserve">  оқушы, </w:t>
      </w:r>
    </w:p>
    <w:p w:rsidR="00664A21" w:rsidRPr="000A02E2" w:rsidRDefault="00664A21" w:rsidP="00664A21">
      <w:pPr>
        <w:pStyle w:val="a6"/>
        <w:rPr>
          <w:rFonts w:ascii="Times New Roman" w:hAnsi="Times New Roman" w:cs="Times New Roman"/>
          <w:sz w:val="24"/>
          <w:szCs w:val="27"/>
          <w:lang w:val="kk-KZ"/>
        </w:rPr>
      </w:pPr>
      <w:r w:rsidRPr="000A02E2">
        <w:rPr>
          <w:rFonts w:ascii="Times New Roman" w:hAnsi="Times New Roman" w:cs="Times New Roman"/>
          <w:sz w:val="24"/>
          <w:szCs w:val="27"/>
          <w:lang w:val="kk-KZ"/>
        </w:rPr>
        <w:t xml:space="preserve">       Үрейдің  жеңіл түрімен – </w:t>
      </w:r>
      <w:r>
        <w:rPr>
          <w:rFonts w:ascii="Times New Roman" w:hAnsi="Times New Roman" w:cs="Times New Roman"/>
          <w:sz w:val="24"/>
          <w:szCs w:val="27"/>
          <w:lang w:val="kk-KZ"/>
        </w:rPr>
        <w:t>3</w:t>
      </w:r>
      <w:r w:rsidRPr="000A02E2">
        <w:rPr>
          <w:rFonts w:ascii="Times New Roman" w:hAnsi="Times New Roman" w:cs="Times New Roman"/>
          <w:sz w:val="24"/>
          <w:szCs w:val="27"/>
          <w:lang w:val="kk-KZ"/>
        </w:rPr>
        <w:t xml:space="preserve"> оқушы, </w:t>
      </w:r>
    </w:p>
    <w:p w:rsidR="00FD29A1" w:rsidRPr="00664A21" w:rsidRDefault="00664A21" w:rsidP="00664A21">
      <w:pPr>
        <w:pStyle w:val="a6"/>
        <w:rPr>
          <w:rStyle w:val="a8"/>
          <w:rFonts w:ascii="Times New Roman" w:hAnsi="Times New Roman" w:cs="Times New Roman"/>
          <w:i w:val="0"/>
          <w:iCs w:val="0"/>
          <w:sz w:val="24"/>
          <w:szCs w:val="27"/>
          <w:lang w:val="kk-KZ"/>
        </w:rPr>
      </w:pPr>
      <w:r w:rsidRPr="000A02E2">
        <w:rPr>
          <w:rFonts w:ascii="Times New Roman" w:hAnsi="Times New Roman" w:cs="Times New Roman"/>
          <w:sz w:val="24"/>
          <w:szCs w:val="27"/>
          <w:lang w:val="kk-KZ"/>
        </w:rPr>
        <w:t xml:space="preserve">       Стрестің  жеңіл  түрімен –</w:t>
      </w:r>
      <w:r>
        <w:rPr>
          <w:rFonts w:ascii="Times New Roman" w:hAnsi="Times New Roman" w:cs="Times New Roman"/>
          <w:sz w:val="24"/>
          <w:szCs w:val="27"/>
          <w:lang w:val="kk-KZ"/>
        </w:rPr>
        <w:t xml:space="preserve"> 2</w:t>
      </w:r>
      <w:r w:rsidRPr="000A02E2">
        <w:rPr>
          <w:rFonts w:ascii="Times New Roman" w:hAnsi="Times New Roman" w:cs="Times New Roman"/>
          <w:sz w:val="24"/>
          <w:szCs w:val="27"/>
          <w:lang w:val="kk-KZ"/>
        </w:rPr>
        <w:t xml:space="preserve"> оқушы  анықталды.  </w:t>
      </w:r>
    </w:p>
    <w:p w:rsidR="00FD29A1" w:rsidRPr="00664A21" w:rsidRDefault="00664A21" w:rsidP="00664A21">
      <w:pPr>
        <w:pStyle w:val="a6"/>
        <w:ind w:left="0"/>
        <w:rPr>
          <w:rStyle w:val="a8"/>
          <w:rFonts w:ascii="Times New Roman" w:hAnsi="Times New Roman" w:cs="Times New Roman"/>
          <w:i w:val="0"/>
          <w:iCs w:val="0"/>
          <w:sz w:val="27"/>
          <w:szCs w:val="27"/>
          <w:lang w:val="kk-KZ"/>
        </w:rPr>
      </w:pPr>
      <w:r w:rsidRPr="000A02E2">
        <w:rPr>
          <w:rFonts w:ascii="Times New Roman" w:hAnsi="Times New Roman" w:cs="Times New Roman"/>
          <w:sz w:val="24"/>
          <w:szCs w:val="27"/>
          <w:lang w:val="kk-KZ"/>
        </w:rPr>
        <w:t>Сауалнама қорытындысымен  оқушыларды  сұхбатқа  шақырып, кеңестер  берілді. Осы сауалнамадан аны</w:t>
      </w:r>
      <w:r>
        <w:rPr>
          <w:rFonts w:ascii="Times New Roman" w:hAnsi="Times New Roman" w:cs="Times New Roman"/>
          <w:sz w:val="27"/>
          <w:szCs w:val="27"/>
          <w:lang w:val="kk-KZ"/>
        </w:rPr>
        <w:t xml:space="preserve">қталған </w:t>
      </w:r>
      <w:r w:rsidRPr="009A41B6">
        <w:rPr>
          <w:rFonts w:ascii="Times New Roman" w:hAnsi="Times New Roman" w:cs="Times New Roman"/>
          <w:sz w:val="27"/>
          <w:szCs w:val="27"/>
          <w:lang w:val="kk-KZ"/>
        </w:rPr>
        <w:t xml:space="preserve"> оқушыларды  </w:t>
      </w:r>
      <w:r w:rsidRPr="00705F8A">
        <w:rPr>
          <w:rFonts w:ascii="Times New Roman" w:hAnsi="Times New Roman" w:cs="Times New Roman"/>
          <w:b/>
          <w:sz w:val="27"/>
          <w:szCs w:val="27"/>
          <w:lang w:val="kk-KZ"/>
        </w:rPr>
        <w:t>мектепшілік  бақылауға</w:t>
      </w:r>
      <w:r w:rsidRPr="009A41B6">
        <w:rPr>
          <w:rFonts w:ascii="Times New Roman" w:hAnsi="Times New Roman" w:cs="Times New Roman"/>
          <w:sz w:val="27"/>
          <w:szCs w:val="27"/>
          <w:lang w:val="kk-KZ"/>
        </w:rPr>
        <w:t xml:space="preserve">  есепке  алынды.  </w:t>
      </w:r>
    </w:p>
    <w:p w:rsidR="007D58CF" w:rsidRPr="00664A21" w:rsidRDefault="00664A21" w:rsidP="00664A21">
      <w:pPr>
        <w:spacing w:line="240" w:lineRule="auto"/>
        <w:rPr>
          <w:rFonts w:ascii="Times New Roman" w:hAnsi="Times New Roman"/>
          <w:color w:val="1D1B11"/>
          <w:sz w:val="24"/>
          <w:szCs w:val="18"/>
          <w:lang w:val="kk-KZ"/>
        </w:rPr>
      </w:pPr>
      <w:r>
        <w:rPr>
          <w:rFonts w:ascii="Times New Roman" w:hAnsi="Times New Roman"/>
          <w:sz w:val="24"/>
          <w:szCs w:val="18"/>
          <w:lang w:val="kk-KZ"/>
        </w:rPr>
        <w:t xml:space="preserve">       </w:t>
      </w:r>
      <w:r w:rsidRPr="004B17B0">
        <w:rPr>
          <w:rFonts w:ascii="Times New Roman" w:hAnsi="Times New Roman"/>
          <w:sz w:val="24"/>
          <w:szCs w:val="18"/>
          <w:lang w:val="kk-KZ"/>
        </w:rPr>
        <w:t xml:space="preserve">Жоспарға сәйкес  8 сынып  оқушыларымен  жанжал жағдайларында мінез – құлықтың сындарлы амалдарын дамыту, сенімділік тәжірибесін толықтыру, құрбыларымен ,достарымен зорлық-зомбылықсыз өзара қарым-қатынас жасау мақсатында «Пікірталас-жанжал емес» , ал 6 сынып оқушыларымен «Ашу-ыза билегенде», 5 сынып оқушыларымен  «Мен өзімді мақтай аламын»  тақырыптарында  психологиялық   түзету-дамыту  сабақтары  жүргізілді. Тренинг  барысында түрлі жаттығулар жүргізе отырып,суицидтің алдын алуға байланысты кеңестер мен түсіндірме жұмыстары жүргізілді.  Оқушылар  сабаққа  белсенділікпен қатысты.  </w:t>
      </w:r>
    </w:p>
    <w:p w:rsidR="00721278" w:rsidRPr="00721278" w:rsidRDefault="00664A21" w:rsidP="0072127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21278" w:rsidRPr="00721278">
        <w:rPr>
          <w:rFonts w:ascii="Times New Roman" w:hAnsi="Times New Roman" w:cs="Times New Roman"/>
          <w:sz w:val="24"/>
          <w:szCs w:val="24"/>
          <w:lang w:val="kk-KZ"/>
        </w:rPr>
        <w:t>Әр айда жыл басында жоспарланған жоспарға сай «диагностикалық-коррекциялық топпен, үйде</w:t>
      </w:r>
      <w:r w:rsidR="007112B6">
        <w:rPr>
          <w:rFonts w:ascii="Times New Roman" w:hAnsi="Times New Roman" w:cs="Times New Roman"/>
          <w:sz w:val="24"/>
          <w:szCs w:val="24"/>
          <w:lang w:val="kk-KZ"/>
        </w:rPr>
        <w:t xml:space="preserve">н оқитын оқушымен, </w:t>
      </w:r>
      <w:r w:rsidR="00F717D9">
        <w:rPr>
          <w:rFonts w:ascii="Times New Roman" w:hAnsi="Times New Roman" w:cs="Times New Roman"/>
          <w:sz w:val="24"/>
          <w:szCs w:val="24"/>
          <w:lang w:val="kk-KZ"/>
        </w:rPr>
        <w:t xml:space="preserve">ҰБТ –ге  </w:t>
      </w:r>
      <w:r w:rsidR="00721278" w:rsidRPr="00721278">
        <w:rPr>
          <w:rFonts w:ascii="Times New Roman" w:hAnsi="Times New Roman" w:cs="Times New Roman"/>
          <w:sz w:val="24"/>
          <w:szCs w:val="24"/>
          <w:lang w:val="kk-KZ"/>
        </w:rPr>
        <w:t>психологиялық дайындық  және жасөспірімдер арасындағы суицидтің алдын алу бағыт</w:t>
      </w:r>
      <w:r w:rsidR="0076617F">
        <w:rPr>
          <w:rFonts w:ascii="Times New Roman" w:hAnsi="Times New Roman" w:cs="Times New Roman"/>
          <w:sz w:val="24"/>
          <w:szCs w:val="24"/>
          <w:lang w:val="kk-KZ"/>
        </w:rPr>
        <w:t>ындағы жұмыстар жүргізіліп отыр</w:t>
      </w:r>
      <w:r w:rsidR="00721278" w:rsidRPr="00721278">
        <w:rPr>
          <w:rFonts w:ascii="Times New Roman" w:hAnsi="Times New Roman" w:cs="Times New Roman"/>
          <w:sz w:val="24"/>
          <w:szCs w:val="24"/>
          <w:lang w:val="kk-KZ"/>
        </w:rPr>
        <w:t>ды. Сонымен қатар ата-аналар мен мұғалімдер тарапынан түскен сұраныс бойынша жұмыстар , жеке оқушылар, мұғалімдер және ата-аналарға кеңес беру уақытында жүргізіліп отыр</w:t>
      </w:r>
      <w:r w:rsidR="007112B6">
        <w:rPr>
          <w:rFonts w:ascii="Times New Roman" w:hAnsi="Times New Roman" w:cs="Times New Roman"/>
          <w:sz w:val="24"/>
          <w:szCs w:val="24"/>
          <w:lang w:val="kk-KZ"/>
        </w:rPr>
        <w:t>а</w:t>
      </w:r>
      <w:r w:rsidR="00721278" w:rsidRPr="00721278">
        <w:rPr>
          <w:rFonts w:ascii="Times New Roman" w:hAnsi="Times New Roman" w:cs="Times New Roman"/>
          <w:sz w:val="24"/>
          <w:szCs w:val="24"/>
          <w:lang w:val="kk-KZ"/>
        </w:rPr>
        <w:t>ды.</w:t>
      </w:r>
    </w:p>
    <w:p w:rsidR="00721278" w:rsidRPr="00721278" w:rsidRDefault="00664A21" w:rsidP="0072127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21278" w:rsidRPr="00721278">
        <w:rPr>
          <w:rFonts w:ascii="Times New Roman" w:hAnsi="Times New Roman" w:cs="Times New Roman"/>
          <w:sz w:val="24"/>
          <w:szCs w:val="24"/>
          <w:lang w:val="kk-KZ"/>
        </w:rPr>
        <w:t>Жүргізілген сауалнама, тренинг, әңгімелесулер, тест жұмыстары, түзете-дамыту сабақтары, кеңес беру  жұмыстарына сараптама жасалып, хаттама толтырылады және журналдарға тіркеліп отыр</w:t>
      </w:r>
      <w:r w:rsidR="007112B6">
        <w:rPr>
          <w:rFonts w:ascii="Times New Roman" w:hAnsi="Times New Roman" w:cs="Times New Roman"/>
          <w:sz w:val="24"/>
          <w:szCs w:val="24"/>
          <w:lang w:val="kk-KZ"/>
        </w:rPr>
        <w:t>а</w:t>
      </w:r>
      <w:r w:rsidR="00721278" w:rsidRPr="00721278">
        <w:rPr>
          <w:rFonts w:ascii="Times New Roman" w:hAnsi="Times New Roman" w:cs="Times New Roman"/>
          <w:sz w:val="24"/>
          <w:szCs w:val="24"/>
          <w:lang w:val="kk-KZ"/>
        </w:rPr>
        <w:t xml:space="preserve">ды. </w:t>
      </w:r>
    </w:p>
    <w:p w:rsidR="00721278" w:rsidRDefault="00721278" w:rsidP="00721278">
      <w:pPr>
        <w:rPr>
          <w:rFonts w:ascii="Times New Roman" w:hAnsi="Times New Roman" w:cs="Times New Roman"/>
          <w:sz w:val="24"/>
          <w:szCs w:val="24"/>
          <w:lang w:val="kk-KZ"/>
        </w:rPr>
      </w:pPr>
    </w:p>
    <w:p w:rsidR="007112B6" w:rsidRPr="00721278" w:rsidRDefault="007112B6" w:rsidP="00721278">
      <w:pPr>
        <w:rPr>
          <w:rFonts w:ascii="Times New Roman" w:hAnsi="Times New Roman" w:cs="Times New Roman"/>
          <w:sz w:val="24"/>
          <w:szCs w:val="24"/>
          <w:lang w:val="kk-KZ"/>
        </w:rPr>
      </w:pPr>
    </w:p>
    <w:p w:rsidR="00721278" w:rsidRDefault="00721278" w:rsidP="0072127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21278">
        <w:rPr>
          <w:rFonts w:ascii="Times New Roman" w:hAnsi="Times New Roman" w:cs="Times New Roman"/>
          <w:sz w:val="24"/>
          <w:szCs w:val="24"/>
          <w:lang w:val="kk-KZ"/>
        </w:rPr>
        <w:t xml:space="preserve"> </w:t>
      </w:r>
      <w:r>
        <w:rPr>
          <w:rFonts w:ascii="Times New Roman" w:hAnsi="Times New Roman" w:cs="Times New Roman"/>
          <w:sz w:val="24"/>
          <w:szCs w:val="24"/>
          <w:lang w:val="kk-KZ"/>
        </w:rPr>
        <w:t>Мектеп директ</w:t>
      </w:r>
      <w:r w:rsidR="007112B6">
        <w:rPr>
          <w:rFonts w:ascii="Times New Roman" w:hAnsi="Times New Roman" w:cs="Times New Roman"/>
          <w:sz w:val="24"/>
          <w:szCs w:val="24"/>
          <w:lang w:val="kk-KZ"/>
        </w:rPr>
        <w:t xml:space="preserve">оры:                     </w:t>
      </w:r>
      <w:r w:rsidR="00664A21">
        <w:rPr>
          <w:rFonts w:ascii="Times New Roman" w:hAnsi="Times New Roman" w:cs="Times New Roman"/>
          <w:sz w:val="24"/>
          <w:szCs w:val="24"/>
          <w:lang w:val="kk-KZ"/>
        </w:rPr>
        <w:t>Ә.Кеулімжай</w:t>
      </w:r>
    </w:p>
    <w:p w:rsidR="00721278" w:rsidRPr="00721278" w:rsidRDefault="00721278" w:rsidP="00721278">
      <w:pPr>
        <w:rPr>
          <w:rFonts w:ascii="Times New Roman" w:hAnsi="Times New Roman" w:cs="Times New Roman"/>
          <w:sz w:val="24"/>
          <w:szCs w:val="24"/>
          <w:lang w:val="kk-KZ"/>
        </w:rPr>
      </w:pPr>
      <w:r w:rsidRPr="0072127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721278">
        <w:rPr>
          <w:rFonts w:ascii="Times New Roman" w:hAnsi="Times New Roman" w:cs="Times New Roman"/>
          <w:sz w:val="24"/>
          <w:szCs w:val="24"/>
          <w:lang w:val="kk-KZ"/>
        </w:rPr>
        <w:t xml:space="preserve">   Педагог-психолог:  </w:t>
      </w:r>
      <w:r>
        <w:rPr>
          <w:rFonts w:ascii="Times New Roman" w:hAnsi="Times New Roman" w:cs="Times New Roman"/>
          <w:sz w:val="24"/>
          <w:szCs w:val="24"/>
          <w:lang w:val="kk-KZ"/>
        </w:rPr>
        <w:t xml:space="preserve">             </w:t>
      </w:r>
      <w:r w:rsidR="007112B6">
        <w:rPr>
          <w:rFonts w:ascii="Times New Roman" w:hAnsi="Times New Roman" w:cs="Times New Roman"/>
          <w:sz w:val="24"/>
          <w:szCs w:val="24"/>
          <w:lang w:val="kk-KZ"/>
        </w:rPr>
        <w:t xml:space="preserve">        </w:t>
      </w:r>
      <w:r w:rsidR="00664A21">
        <w:rPr>
          <w:rFonts w:ascii="Times New Roman" w:hAnsi="Times New Roman" w:cs="Times New Roman"/>
          <w:sz w:val="24"/>
          <w:szCs w:val="24"/>
          <w:lang w:val="kk-KZ"/>
        </w:rPr>
        <w:t>П.Үргенішбаева</w:t>
      </w:r>
      <w:r>
        <w:rPr>
          <w:rFonts w:ascii="Times New Roman" w:hAnsi="Times New Roman" w:cs="Times New Roman"/>
          <w:sz w:val="24"/>
          <w:szCs w:val="24"/>
          <w:lang w:val="kk-KZ"/>
        </w:rPr>
        <w:t xml:space="preserve">        </w:t>
      </w:r>
    </w:p>
    <w:p w:rsidR="00721278" w:rsidRPr="00721278" w:rsidRDefault="00721278" w:rsidP="00721278">
      <w:pPr>
        <w:rPr>
          <w:rFonts w:ascii="Times New Roman" w:hAnsi="Times New Roman" w:cs="Times New Roman"/>
          <w:sz w:val="24"/>
          <w:szCs w:val="24"/>
          <w:lang w:val="kk-KZ"/>
        </w:rPr>
      </w:pPr>
    </w:p>
    <w:p w:rsidR="00721278" w:rsidRPr="00721278" w:rsidRDefault="00721278" w:rsidP="00721278">
      <w:pPr>
        <w:rPr>
          <w:rFonts w:ascii="Times New Roman" w:hAnsi="Times New Roman" w:cs="Times New Roman"/>
          <w:sz w:val="24"/>
          <w:szCs w:val="24"/>
          <w:lang w:val="kk-KZ"/>
        </w:rPr>
      </w:pPr>
    </w:p>
    <w:p w:rsidR="00721278" w:rsidRPr="00721278" w:rsidRDefault="00721278" w:rsidP="00721278">
      <w:pPr>
        <w:rPr>
          <w:rFonts w:ascii="Times New Roman" w:hAnsi="Times New Roman" w:cs="Times New Roman"/>
          <w:sz w:val="24"/>
          <w:szCs w:val="24"/>
          <w:lang w:val="kk-KZ"/>
        </w:rPr>
      </w:pPr>
    </w:p>
    <w:p w:rsidR="00073DF7" w:rsidRPr="00721278" w:rsidRDefault="00073DF7">
      <w:pPr>
        <w:rPr>
          <w:rFonts w:ascii="Times New Roman" w:hAnsi="Times New Roman" w:cs="Times New Roman"/>
          <w:sz w:val="24"/>
          <w:szCs w:val="24"/>
          <w:lang w:val="kk-KZ"/>
        </w:rPr>
      </w:pPr>
    </w:p>
    <w:sectPr w:rsidR="00073DF7" w:rsidRPr="00721278" w:rsidSect="00FD29A1">
      <w:pgSz w:w="11906" w:h="16838"/>
      <w:pgMar w:top="709"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n-ea">
    <w:charset w:val="00"/>
    <w:family w:val="roman"/>
    <w:notTrueType/>
    <w:pitch w:val="default"/>
  </w:font>
  <w:font w:name="+mn-cs">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783"/>
    <w:multiLevelType w:val="hybridMultilevel"/>
    <w:tmpl w:val="B3705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97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78"/>
    <w:rsid w:val="00073DF7"/>
    <w:rsid w:val="00074496"/>
    <w:rsid w:val="000A02E2"/>
    <w:rsid w:val="000C7C67"/>
    <w:rsid w:val="00162E3F"/>
    <w:rsid w:val="0038185F"/>
    <w:rsid w:val="00385686"/>
    <w:rsid w:val="00411CA5"/>
    <w:rsid w:val="00470E35"/>
    <w:rsid w:val="00595FF9"/>
    <w:rsid w:val="00664A21"/>
    <w:rsid w:val="00664FB8"/>
    <w:rsid w:val="006758F1"/>
    <w:rsid w:val="006E6B8C"/>
    <w:rsid w:val="007112B6"/>
    <w:rsid w:val="00721278"/>
    <w:rsid w:val="0076617F"/>
    <w:rsid w:val="00780A93"/>
    <w:rsid w:val="007B2796"/>
    <w:rsid w:val="007D58CF"/>
    <w:rsid w:val="007F1EF9"/>
    <w:rsid w:val="00885820"/>
    <w:rsid w:val="00901688"/>
    <w:rsid w:val="00937ADF"/>
    <w:rsid w:val="00940F3F"/>
    <w:rsid w:val="0097793F"/>
    <w:rsid w:val="00A550B4"/>
    <w:rsid w:val="00AE7280"/>
    <w:rsid w:val="00B03697"/>
    <w:rsid w:val="00B57188"/>
    <w:rsid w:val="00B86E78"/>
    <w:rsid w:val="00C20C9C"/>
    <w:rsid w:val="00C35561"/>
    <w:rsid w:val="00CA45BD"/>
    <w:rsid w:val="00CD723E"/>
    <w:rsid w:val="00D177CE"/>
    <w:rsid w:val="00D80D39"/>
    <w:rsid w:val="00DC50BB"/>
    <w:rsid w:val="00E62F9A"/>
    <w:rsid w:val="00E94524"/>
    <w:rsid w:val="00F47DAD"/>
    <w:rsid w:val="00F6683A"/>
    <w:rsid w:val="00F717D9"/>
    <w:rsid w:val="00FD29A1"/>
    <w:rsid w:val="00FE2C04"/>
    <w:rsid w:val="00FF4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0FA0C3-0245-B046-90B8-BF79DAE9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7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F9A"/>
    <w:pPr>
      <w:ind w:left="720"/>
      <w:contextualSpacing/>
    </w:pPr>
  </w:style>
  <w:style w:type="paragraph" w:styleId="a4">
    <w:name w:val="Balloon Text"/>
    <w:basedOn w:val="a"/>
    <w:link w:val="a5"/>
    <w:uiPriority w:val="99"/>
    <w:semiHidden/>
    <w:unhideWhenUsed/>
    <w:rsid w:val="00162E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2E3F"/>
    <w:rPr>
      <w:rFonts w:ascii="Tahoma" w:hAnsi="Tahoma" w:cs="Tahoma"/>
      <w:sz w:val="16"/>
      <w:szCs w:val="16"/>
    </w:rPr>
  </w:style>
  <w:style w:type="paragraph" w:styleId="a6">
    <w:name w:val="No Spacing"/>
    <w:uiPriority w:val="1"/>
    <w:qFormat/>
    <w:rsid w:val="000A02E2"/>
    <w:pPr>
      <w:spacing w:after="0" w:line="240" w:lineRule="auto"/>
      <w:ind w:left="567" w:right="284"/>
    </w:pPr>
    <w:rPr>
      <w:rFonts w:eastAsiaTheme="minorHAnsi"/>
      <w:lang w:eastAsia="en-US"/>
    </w:rPr>
  </w:style>
  <w:style w:type="paragraph" w:styleId="a7">
    <w:name w:val="Normal (Web)"/>
    <w:basedOn w:val="a"/>
    <w:uiPriority w:val="99"/>
    <w:unhideWhenUsed/>
    <w:rsid w:val="007D58C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7D58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65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image" Target="media/image9.jpeg" /><Relationship Id="rId18" Type="http://schemas.openxmlformats.org/officeDocument/2006/relationships/image" Target="media/image14.jpeg" /><Relationship Id="rId26" Type="http://schemas.openxmlformats.org/officeDocument/2006/relationships/image" Target="media/image22.jpeg" /><Relationship Id="rId3" Type="http://schemas.openxmlformats.org/officeDocument/2006/relationships/settings" Target="settings.xml" /><Relationship Id="rId21" Type="http://schemas.openxmlformats.org/officeDocument/2006/relationships/image" Target="media/image17.jpeg" /><Relationship Id="rId34" Type="http://schemas.openxmlformats.org/officeDocument/2006/relationships/image" Target="media/image30.jpeg" /><Relationship Id="rId7" Type="http://schemas.openxmlformats.org/officeDocument/2006/relationships/image" Target="media/image3.jpeg" /><Relationship Id="rId12" Type="http://schemas.openxmlformats.org/officeDocument/2006/relationships/image" Target="media/image8.jpeg" /><Relationship Id="rId17" Type="http://schemas.openxmlformats.org/officeDocument/2006/relationships/image" Target="media/image13.jpeg" /><Relationship Id="rId25" Type="http://schemas.openxmlformats.org/officeDocument/2006/relationships/image" Target="media/image21.jpeg" /><Relationship Id="rId33" Type="http://schemas.openxmlformats.org/officeDocument/2006/relationships/image" Target="media/image29.jpeg" /><Relationship Id="rId38"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image" Target="media/image12.jpeg" /><Relationship Id="rId20" Type="http://schemas.openxmlformats.org/officeDocument/2006/relationships/image" Target="media/image16.jpeg" /><Relationship Id="rId29" Type="http://schemas.openxmlformats.org/officeDocument/2006/relationships/image" Target="media/image25.jpeg"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24" Type="http://schemas.openxmlformats.org/officeDocument/2006/relationships/image" Target="media/image20.jpeg" /><Relationship Id="rId32" Type="http://schemas.openxmlformats.org/officeDocument/2006/relationships/image" Target="media/image28.jpeg" /><Relationship Id="rId37" Type="http://schemas.openxmlformats.org/officeDocument/2006/relationships/fontTable" Target="fontTable.xml" /><Relationship Id="rId5" Type="http://schemas.openxmlformats.org/officeDocument/2006/relationships/image" Target="media/image1.jpeg" /><Relationship Id="rId15" Type="http://schemas.openxmlformats.org/officeDocument/2006/relationships/image" Target="media/image11.jpeg" /><Relationship Id="rId23" Type="http://schemas.openxmlformats.org/officeDocument/2006/relationships/image" Target="media/image19.jpeg" /><Relationship Id="rId28" Type="http://schemas.openxmlformats.org/officeDocument/2006/relationships/image" Target="media/image24.jpeg" /><Relationship Id="rId36" Type="http://schemas.openxmlformats.org/officeDocument/2006/relationships/image" Target="media/image32.jpeg" /><Relationship Id="rId10" Type="http://schemas.openxmlformats.org/officeDocument/2006/relationships/image" Target="media/image6.jpeg" /><Relationship Id="rId19" Type="http://schemas.openxmlformats.org/officeDocument/2006/relationships/image" Target="media/image15.jpeg" /><Relationship Id="rId31" Type="http://schemas.openxmlformats.org/officeDocument/2006/relationships/image" Target="media/image27.jpeg"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image" Target="media/image10.jpeg" /><Relationship Id="rId22" Type="http://schemas.openxmlformats.org/officeDocument/2006/relationships/image" Target="media/image18.jpeg" /><Relationship Id="rId27" Type="http://schemas.openxmlformats.org/officeDocument/2006/relationships/image" Target="media/image23.jpeg" /><Relationship Id="rId30" Type="http://schemas.openxmlformats.org/officeDocument/2006/relationships/image" Target="media/image26.jpeg" /><Relationship Id="rId35" Type="http://schemas.openxmlformats.org/officeDocument/2006/relationships/image" Target="media/image3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1802</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Гость</cp:lastModifiedBy>
  <cp:revision>2</cp:revision>
  <dcterms:created xsi:type="dcterms:W3CDTF">2024-06-20T03:01:00Z</dcterms:created>
  <dcterms:modified xsi:type="dcterms:W3CDTF">2024-06-20T03:01:00Z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539649</vt:lpwstr>
  </property>
  <property fmtid="{D5CDD505-2E9C-101B-9397-08002B2CF9AE}" name="NXPowerLiteSettings" pid="3">
    <vt:lpwstr>C7000400038000</vt:lpwstr>
  </property>
  <property fmtid="{D5CDD505-2E9C-101B-9397-08002B2CF9AE}" name="NXPowerLiteVersion" pid="4">
    <vt:lpwstr>S10.2.0</vt:lpwstr>
  </property>
</Properties>
</file>